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B717B" w14:textId="04515668" w:rsidR="00D73700" w:rsidRPr="002E09EC" w:rsidRDefault="00D73700" w:rsidP="002E09EC">
      <w:pPr>
        <w:pStyle w:val="p1"/>
        <w:jc w:val="center"/>
        <w:rPr>
          <w:rStyle w:val="s1"/>
          <w:rFonts w:ascii="Garamond" w:hAnsi="Garamond"/>
          <w:b/>
          <w:sz w:val="20"/>
        </w:rPr>
      </w:pPr>
      <w:r w:rsidRPr="002E09EC">
        <w:rPr>
          <w:rStyle w:val="s1"/>
          <w:rFonts w:ascii="Garamond" w:hAnsi="Garamond"/>
          <w:b/>
          <w:sz w:val="20"/>
        </w:rPr>
        <w:t>Instructions pour les contributeurs et auteurs</w:t>
      </w:r>
    </w:p>
    <w:p w14:paraId="1CDD4963" w14:textId="77777777" w:rsidR="00D73700" w:rsidRPr="002E09EC" w:rsidRDefault="00D73700" w:rsidP="00D73700">
      <w:pPr>
        <w:pStyle w:val="p1"/>
        <w:rPr>
          <w:rFonts w:ascii="Garamond" w:hAnsi="Garamond"/>
          <w:sz w:val="20"/>
        </w:rPr>
      </w:pPr>
    </w:p>
    <w:p w14:paraId="70551C4D" w14:textId="77777777" w:rsidR="00D73700" w:rsidRPr="002E09EC" w:rsidRDefault="00D73700" w:rsidP="00D73700">
      <w:pPr>
        <w:pStyle w:val="p1"/>
        <w:rPr>
          <w:rFonts w:ascii="Garamond" w:hAnsi="Garamond"/>
          <w:sz w:val="20"/>
        </w:rPr>
      </w:pPr>
      <w:r w:rsidRPr="002E09EC">
        <w:rPr>
          <w:rStyle w:val="s1"/>
          <w:rFonts w:ascii="Garamond" w:hAnsi="Garamond"/>
          <w:sz w:val="20"/>
        </w:rPr>
        <w:t>Pour ouvrir une session :</w:t>
      </w:r>
    </w:p>
    <w:p w14:paraId="0C2B9ECD" w14:textId="77777777" w:rsidR="00D73700" w:rsidRPr="002E09EC" w:rsidRDefault="00D73700" w:rsidP="00D73700">
      <w:pPr>
        <w:pStyle w:val="p2"/>
        <w:rPr>
          <w:rFonts w:ascii="Garamond" w:hAnsi="Garamond"/>
          <w:sz w:val="20"/>
        </w:rPr>
      </w:pPr>
      <w:r w:rsidRPr="002E09EC">
        <w:rPr>
          <w:rStyle w:val="s4"/>
          <w:rFonts w:ascii="Garamond" w:hAnsi="Garamond"/>
          <w:sz w:val="20"/>
        </w:rPr>
        <w:t>-</w:t>
      </w:r>
      <w:r w:rsidRPr="002E09EC">
        <w:rPr>
          <w:rStyle w:val="s5"/>
          <w:rFonts w:ascii="Garamond" w:hAnsi="Garamond"/>
          <w:sz w:val="11"/>
        </w:rPr>
        <w:t xml:space="preserve">          </w:t>
      </w:r>
      <w:r w:rsidRPr="002E09EC">
        <w:rPr>
          <w:rStyle w:val="s4"/>
          <w:rFonts w:ascii="Garamond" w:hAnsi="Garamond"/>
          <w:sz w:val="20"/>
        </w:rPr>
        <w:t xml:space="preserve">Allez à: </w:t>
      </w:r>
      <w:hyperlink r:id="rId4" w:history="1">
        <w:r w:rsidRPr="002E09EC">
          <w:rPr>
            <w:rStyle w:val="s2"/>
            <w:rFonts w:ascii="Garamond" w:hAnsi="Garamond"/>
            <w:color w:val="0000FF"/>
            <w:sz w:val="20"/>
          </w:rPr>
          <w:t>http://www.cepam.cnrs.fr/etygram/</w:t>
        </w:r>
      </w:hyperlink>
    </w:p>
    <w:p w14:paraId="0077D673" w14:textId="77777777"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Style w:val="s1"/>
          <w:rFonts w:ascii="Garamond" w:hAnsi="Garamond"/>
          <w:sz w:val="20"/>
        </w:rPr>
        <w:t>Connectez-vous avec votre identifiant et votre mot de passe (colonne de droite « </w:t>
      </w:r>
      <w:r w:rsidRPr="002E09EC">
        <w:rPr>
          <w:rStyle w:val="s1"/>
          <w:rFonts w:ascii="Garamond" w:hAnsi="Garamond"/>
          <w:smallCaps/>
          <w:sz w:val="20"/>
        </w:rPr>
        <w:t>User Login</w:t>
      </w:r>
      <w:r w:rsidRPr="002E09EC">
        <w:rPr>
          <w:rStyle w:val="s1"/>
          <w:rFonts w:ascii="Garamond" w:hAnsi="Garamond"/>
          <w:sz w:val="20"/>
        </w:rPr>
        <w:t xml:space="preserve"> »)</w:t>
      </w:r>
    </w:p>
    <w:p w14:paraId="106AA131" w14:textId="77777777" w:rsidR="00D73700" w:rsidRPr="002E09EC" w:rsidRDefault="00D73700" w:rsidP="00D73700">
      <w:pPr>
        <w:pStyle w:val="p1"/>
        <w:rPr>
          <w:rStyle w:val="s1"/>
          <w:rFonts w:ascii="Garamond" w:hAnsi="Garamond"/>
          <w:sz w:val="20"/>
        </w:rPr>
      </w:pPr>
    </w:p>
    <w:p w14:paraId="65B69D1B" w14:textId="77777777" w:rsidR="00D73700" w:rsidRPr="002E09EC" w:rsidRDefault="00D73700" w:rsidP="00D73700">
      <w:pPr>
        <w:pStyle w:val="p1"/>
        <w:rPr>
          <w:rStyle w:val="s1"/>
          <w:rFonts w:ascii="Garamond" w:hAnsi="Garamond"/>
          <w:color w:val="000000" w:themeColor="text1"/>
          <w:sz w:val="20"/>
        </w:rPr>
      </w:pPr>
      <w:r w:rsidRPr="002E09EC">
        <w:rPr>
          <w:rStyle w:val="s1"/>
          <w:rFonts w:ascii="Garamond" w:hAnsi="Garamond"/>
          <w:color w:val="000000" w:themeColor="text1"/>
          <w:sz w:val="20"/>
        </w:rPr>
        <w:t xml:space="preserve">Pour changer votre </w:t>
      </w:r>
      <w:r w:rsidRPr="002E09EC">
        <w:rPr>
          <w:rStyle w:val="s1"/>
          <w:rFonts w:ascii="Garamond" w:hAnsi="Garamond"/>
          <w:sz w:val="20"/>
        </w:rPr>
        <w:t>mot de passe</w:t>
      </w:r>
      <w:r w:rsidRPr="002E09EC">
        <w:rPr>
          <w:rStyle w:val="s1"/>
          <w:rFonts w:ascii="Garamond" w:hAnsi="Garamond"/>
          <w:color w:val="000000" w:themeColor="text1"/>
          <w:sz w:val="20"/>
        </w:rPr>
        <w:t>: </w:t>
      </w:r>
    </w:p>
    <w:p w14:paraId="29B60504" w14:textId="77777777" w:rsidR="00D73700" w:rsidRPr="002E09EC" w:rsidRDefault="00D73700" w:rsidP="00D73700">
      <w:pPr>
        <w:pStyle w:val="p1"/>
        <w:rPr>
          <w:rStyle w:val="s1"/>
          <w:rFonts w:ascii="Garamond" w:hAnsi="Garamond"/>
          <w:smallCaps/>
          <w:color w:val="000000" w:themeColor="text1"/>
          <w:sz w:val="20"/>
        </w:rPr>
      </w:pPr>
      <w:r w:rsidRPr="002E09EC">
        <w:rPr>
          <w:rStyle w:val="s4"/>
          <w:rFonts w:ascii="Garamond" w:hAnsi="Garamond"/>
          <w:sz w:val="20"/>
        </w:rPr>
        <w:t>-</w:t>
      </w:r>
      <w:r w:rsidRPr="002E09EC">
        <w:rPr>
          <w:rStyle w:val="s5"/>
          <w:rFonts w:ascii="Garamond" w:hAnsi="Garamond"/>
          <w:sz w:val="11"/>
        </w:rPr>
        <w:t>         </w:t>
      </w:r>
      <w:r w:rsidRPr="002E09EC">
        <w:rPr>
          <w:rStyle w:val="s1"/>
          <w:rFonts w:ascii="Garamond" w:hAnsi="Garamond"/>
          <w:color w:val="000000" w:themeColor="text1"/>
          <w:sz w:val="20"/>
        </w:rPr>
        <w:t xml:space="preserve">Allez à </w:t>
      </w:r>
      <w:r w:rsidRPr="002E09EC">
        <w:rPr>
          <w:rStyle w:val="s1"/>
          <w:rFonts w:ascii="Garamond" w:hAnsi="Garamond"/>
          <w:smallCaps/>
          <w:color w:val="000000" w:themeColor="text1"/>
          <w:sz w:val="20"/>
        </w:rPr>
        <w:t>edit profile</w:t>
      </w:r>
    </w:p>
    <w:p w14:paraId="46EB3156" w14:textId="77777777" w:rsidR="00D73700" w:rsidRPr="002E09EC" w:rsidRDefault="00D73700" w:rsidP="00D73700">
      <w:pPr>
        <w:pStyle w:val="p1"/>
        <w:rPr>
          <w:rStyle w:val="s1"/>
          <w:rFonts w:ascii="Garamond" w:hAnsi="Garamond"/>
          <w:color w:val="000000" w:themeColor="text1"/>
          <w:sz w:val="20"/>
        </w:rPr>
      </w:pPr>
      <w:r w:rsidRPr="002E09EC">
        <w:rPr>
          <w:rStyle w:val="s1"/>
          <w:rFonts w:ascii="Garamond" w:hAnsi="Garamond"/>
          <w:smallCaps/>
          <w:color w:val="000000" w:themeColor="text1"/>
          <w:sz w:val="20"/>
        </w:rPr>
        <w:t xml:space="preserve">-       </w:t>
      </w:r>
      <w:r w:rsidRPr="002E09EC">
        <w:rPr>
          <w:rStyle w:val="s1"/>
          <w:rFonts w:ascii="Garamond" w:hAnsi="Garamond"/>
          <w:color w:val="000000" w:themeColor="text1"/>
          <w:sz w:val="20"/>
        </w:rPr>
        <w:t xml:space="preserve">Entrez votre ancient mot de passe, puis votre nouveau </w:t>
      </w:r>
      <w:r w:rsidRPr="002E09EC">
        <w:rPr>
          <w:rStyle w:val="s1"/>
          <w:rFonts w:ascii="Garamond" w:hAnsi="Garamond"/>
          <w:sz w:val="20"/>
        </w:rPr>
        <w:t>mot de passe</w:t>
      </w:r>
    </w:p>
    <w:p w14:paraId="47D083A3" w14:textId="77777777" w:rsidR="00D73700" w:rsidRPr="002E09EC" w:rsidRDefault="00D73700" w:rsidP="00D73700">
      <w:pPr>
        <w:pStyle w:val="p1"/>
        <w:rPr>
          <w:rStyle w:val="s1"/>
          <w:rFonts w:ascii="Garamond" w:hAnsi="Garamond"/>
          <w:sz w:val="20"/>
        </w:rPr>
      </w:pPr>
    </w:p>
    <w:p w14:paraId="2556E46D" w14:textId="77777777" w:rsidR="00D73700" w:rsidRPr="002E09EC" w:rsidRDefault="00D73700" w:rsidP="00D73700">
      <w:pPr>
        <w:pStyle w:val="p1"/>
        <w:rPr>
          <w:rFonts w:ascii="Garamond" w:hAnsi="Garamond"/>
          <w:sz w:val="20"/>
        </w:rPr>
      </w:pPr>
      <w:r w:rsidRPr="002E09EC">
        <w:rPr>
          <w:rStyle w:val="s1"/>
          <w:rFonts w:ascii="Garamond" w:hAnsi="Garamond"/>
          <w:sz w:val="20"/>
        </w:rPr>
        <w:t>Pour créer un nouvel étymon :</w:t>
      </w:r>
    </w:p>
    <w:p w14:paraId="1185E5C5" w14:textId="77777777" w:rsidR="00D73700" w:rsidRPr="002E09EC" w:rsidRDefault="00D73700" w:rsidP="00D73700">
      <w:pPr>
        <w:pStyle w:val="p1"/>
        <w:rPr>
          <w:rFonts w:ascii="Garamond" w:hAnsi="Garamond"/>
          <w:sz w:val="20"/>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Allez dans le menu</w:t>
      </w:r>
      <w:r w:rsidRPr="002E09EC">
        <w:rPr>
          <w:rStyle w:val="s1"/>
          <w:rFonts w:ascii="Garamond" w:hAnsi="Garamond"/>
          <w:smallCaps/>
          <w:sz w:val="20"/>
        </w:rPr>
        <w:t xml:space="preserve"> Dictionary</w:t>
      </w:r>
    </w:p>
    <w:p w14:paraId="58CC6492" w14:textId="77777777" w:rsidR="00D73700" w:rsidRPr="002E09EC" w:rsidRDefault="00D73700" w:rsidP="00D73700">
      <w:pPr>
        <w:pStyle w:val="p1"/>
        <w:rPr>
          <w:rFonts w:ascii="Garamond" w:hAnsi="Garamond"/>
          <w:sz w:val="20"/>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Sélectionnez l’onglet « </w:t>
      </w:r>
      <w:r w:rsidRPr="002E09EC">
        <w:rPr>
          <w:rStyle w:val="s1"/>
          <w:rFonts w:ascii="Garamond" w:hAnsi="Garamond"/>
          <w:smallCaps/>
          <w:sz w:val="20"/>
        </w:rPr>
        <w:t>Add (author) </w:t>
      </w:r>
      <w:r w:rsidRPr="002E09EC">
        <w:rPr>
          <w:rStyle w:val="s1"/>
          <w:rFonts w:ascii="Garamond" w:hAnsi="Garamond"/>
          <w:sz w:val="20"/>
        </w:rPr>
        <w:t>»</w:t>
      </w:r>
    </w:p>
    <w:p w14:paraId="343B231C" w14:textId="77777777" w:rsidR="00D73700" w:rsidRPr="002E09EC" w:rsidRDefault="00D73700" w:rsidP="00D73700">
      <w:pPr>
        <w:pStyle w:val="p1"/>
        <w:rPr>
          <w:rStyle w:val="s1"/>
          <w:rFonts w:ascii="Garamond" w:hAnsi="Garamond"/>
          <w:i/>
          <w:sz w:val="20"/>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Remplissez au moins tous les champs obligatoires (avec astérisque rouge)</w:t>
      </w:r>
    </w:p>
    <w:p w14:paraId="5BBEBC7E" w14:textId="77777777" w:rsidR="00D73700" w:rsidRPr="002E09EC" w:rsidRDefault="00D73700" w:rsidP="00D73700">
      <w:pPr>
        <w:pStyle w:val="p1"/>
        <w:rPr>
          <w:rStyle w:val="s1"/>
          <w:rFonts w:ascii="Garamond" w:hAnsi="Garamond"/>
          <w:sz w:val="20"/>
          <w:lang w:val="en-US"/>
        </w:rPr>
      </w:pPr>
      <w:r w:rsidRPr="002E09EC">
        <w:rPr>
          <w:rStyle w:val="s1"/>
          <w:rFonts w:ascii="Garamond" w:hAnsi="Garamond"/>
          <w:sz w:val="20"/>
        </w:rPr>
        <w:t xml:space="preserve">— NB: </w:t>
      </w:r>
      <w:r w:rsidRPr="002E09EC">
        <w:rPr>
          <w:rFonts w:ascii="Garamond" w:hAnsi="Garamond"/>
          <w:sz w:val="20"/>
        </w:rPr>
        <w:t xml:space="preserve">N’utilisez pas de capitales (sauf pour les noms propres). N’utilisez pas de point après une citation d’une phrase. </w:t>
      </w:r>
    </w:p>
    <w:p w14:paraId="3F520703" w14:textId="2BEE5C8A" w:rsidR="00D73700" w:rsidRPr="002E09EC" w:rsidRDefault="00D73700" w:rsidP="00D73700">
      <w:pPr>
        <w:pStyle w:val="p1"/>
        <w:rPr>
          <w:rFonts w:ascii="Garamond" w:hAnsi="Garamond"/>
          <w:sz w:val="20"/>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Sur le premier champ (« </w:t>
      </w:r>
      <w:r w:rsidRPr="002E09EC">
        <w:rPr>
          <w:rStyle w:val="s1"/>
          <w:rFonts w:ascii="Garamond" w:hAnsi="Garamond"/>
          <w:smallCaps/>
          <w:sz w:val="20"/>
        </w:rPr>
        <w:t>Word </w:t>
      </w:r>
      <w:r w:rsidRPr="002E09EC">
        <w:rPr>
          <w:rStyle w:val="s1"/>
          <w:rFonts w:ascii="Garamond" w:hAnsi="Garamond"/>
          <w:sz w:val="20"/>
        </w:rPr>
        <w:t>») : si le mot existe déjà dans le dictionnaire, il apparaît lors de la frappe : sélectionnez-le ; n</w:t>
      </w:r>
      <w:r w:rsidR="002A393D" w:rsidRPr="002E09EC">
        <w:rPr>
          <w:rStyle w:val="s1"/>
          <w:rFonts w:ascii="Garamond" w:hAnsi="Garamond"/>
          <w:sz w:val="20"/>
        </w:rPr>
        <w:t>e supprimez</w:t>
      </w:r>
      <w:r w:rsidRPr="002E09EC">
        <w:rPr>
          <w:rStyle w:val="s1"/>
          <w:rFonts w:ascii="Garamond" w:hAnsi="Garamond"/>
          <w:sz w:val="20"/>
        </w:rPr>
        <w:t xml:space="preserve"> pas les numéros entre parenthèses (spontanés) qui apparaissent dans le premier champ (</w:t>
      </w:r>
      <w:r w:rsidRPr="002E09EC">
        <w:rPr>
          <w:rStyle w:val="s1"/>
          <w:rFonts w:ascii="Garamond" w:hAnsi="Garamond"/>
          <w:smallCaps/>
          <w:sz w:val="20"/>
        </w:rPr>
        <w:t>Word</w:t>
      </w:r>
      <w:r w:rsidRPr="002E09EC">
        <w:rPr>
          <w:rStyle w:val="s1"/>
          <w:rFonts w:ascii="Garamond" w:hAnsi="Garamond"/>
          <w:sz w:val="20"/>
        </w:rPr>
        <w:t>)</w:t>
      </w:r>
    </w:p>
    <w:p w14:paraId="48E3E4BE" w14:textId="77777777" w:rsidR="00D73700" w:rsidRPr="002E09EC" w:rsidRDefault="00D73700" w:rsidP="00D73700">
      <w:pPr>
        <w:pStyle w:val="p1"/>
        <w:rPr>
          <w:rStyle w:val="s1"/>
          <w:rFonts w:ascii="Garamond" w:hAnsi="Garamond"/>
          <w:sz w:val="20"/>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 xml:space="preserve">L’URL présente par défaut dans le champ renvoie à Perseus, pour </w:t>
      </w:r>
      <w:r w:rsidRPr="002E09EC">
        <w:rPr>
          <w:rStyle w:val="s1"/>
          <w:rFonts w:ascii="Garamond" w:hAnsi="Garamond"/>
          <w:smallCaps/>
          <w:sz w:val="20"/>
        </w:rPr>
        <w:t>word</w:t>
      </w:r>
      <w:r w:rsidRPr="002E09EC">
        <w:rPr>
          <w:rStyle w:val="s1"/>
          <w:rFonts w:ascii="Garamond" w:hAnsi="Garamond"/>
          <w:sz w:val="20"/>
        </w:rPr>
        <w:t xml:space="preserve"> et </w:t>
      </w:r>
      <w:r w:rsidRPr="002E09EC">
        <w:rPr>
          <w:rStyle w:val="s1"/>
          <w:rFonts w:ascii="Garamond" w:hAnsi="Garamond"/>
          <w:smallCaps/>
          <w:sz w:val="20"/>
        </w:rPr>
        <w:t>lemma</w:t>
      </w:r>
      <w:r w:rsidRPr="002E09EC">
        <w:rPr>
          <w:rStyle w:val="s1"/>
          <w:rFonts w:ascii="Garamond" w:hAnsi="Garamond"/>
          <w:sz w:val="20"/>
        </w:rPr>
        <w:t xml:space="preserve">. Cliquez sur: </w:t>
      </w:r>
      <w:hyperlink r:id="rId5" w:history="1">
        <w:r w:rsidRPr="002E09EC">
          <w:rPr>
            <w:rStyle w:val="Lienhypertexte"/>
            <w:rFonts w:ascii="Garamond" w:hAnsi="Garamond"/>
            <w:sz w:val="20"/>
          </w:rPr>
          <w:t>http://www.perseus.tufts.edu/hopper/resolveform</w:t>
        </w:r>
      </w:hyperlink>
      <w:r w:rsidRPr="002E09EC">
        <w:rPr>
          <w:rStyle w:val="s1"/>
          <w:rFonts w:ascii="Garamond" w:hAnsi="Garamond"/>
          <w:sz w:val="20"/>
        </w:rPr>
        <w:t xml:space="preserve"> et entrez le mot grec (en caractères latins). Puis remplacez l’URL par défaut en collant la nouvelle URI dans le champ “URL”. </w:t>
      </w:r>
    </w:p>
    <w:p w14:paraId="69CB2104" w14:textId="77777777" w:rsidR="00D73700" w:rsidRPr="002E09EC" w:rsidRDefault="00D73700" w:rsidP="00D73700">
      <w:pPr>
        <w:pStyle w:val="p1"/>
        <w:rPr>
          <w:rStyle w:val="s1"/>
          <w:rFonts w:ascii="Garamond" w:hAnsi="Garamond"/>
          <w:sz w:val="20"/>
        </w:rPr>
      </w:pPr>
      <w:r w:rsidRPr="002E09EC">
        <w:rPr>
          <w:rStyle w:val="s1"/>
          <w:rFonts w:ascii="Garamond" w:hAnsi="Garamond"/>
          <w:sz w:val="20"/>
        </w:rPr>
        <w:t>— NB: Ne changez pas le champ marqué LSJ</w:t>
      </w:r>
    </w:p>
    <w:p w14:paraId="68507B98" w14:textId="7566BC36" w:rsidR="002E09EC" w:rsidRPr="002E09EC" w:rsidRDefault="002E09EC" w:rsidP="002E09EC">
      <w:pPr>
        <w:rPr>
          <w:rStyle w:val="s3"/>
          <w:rFonts w:ascii="Garamond" w:hAnsi="Garamond"/>
          <w:sz w:val="11"/>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Sur le champ « </w:t>
      </w:r>
      <w:r w:rsidRPr="002E09EC">
        <w:rPr>
          <w:rStyle w:val="s1"/>
          <w:rFonts w:ascii="Garamond" w:hAnsi="Garamond"/>
          <w:smallCaps/>
          <w:sz w:val="20"/>
        </w:rPr>
        <w:t>Transliteration </w:t>
      </w:r>
      <w:r w:rsidRPr="002E09EC">
        <w:rPr>
          <w:rStyle w:val="s1"/>
          <w:rFonts w:ascii="Garamond" w:hAnsi="Garamond"/>
          <w:sz w:val="20"/>
        </w:rPr>
        <w:t>» :</w:t>
      </w:r>
      <w:r w:rsidRPr="002E09EC">
        <w:rPr>
          <w:rFonts w:ascii="Garamond" w:hAnsi="Garamond"/>
          <w:sz w:val="20"/>
        </w:rPr>
        <w:t xml:space="preserve"> </w:t>
      </w:r>
      <w:r w:rsidRPr="002E09EC">
        <w:rPr>
          <w:rFonts w:ascii="Garamond" w:hAnsi="Garamond"/>
          <w:sz w:val="20"/>
          <w:lang w:val="en-US"/>
        </w:rPr>
        <w:t>Voir le tableau de transliteration plus bas (et utilizer le macron pour les voyelles longues)</w:t>
      </w:r>
    </w:p>
    <w:p w14:paraId="30BE880C" w14:textId="77777777" w:rsidR="00D73700" w:rsidRPr="002E09EC" w:rsidRDefault="00D73700" w:rsidP="00D73700">
      <w:pPr>
        <w:rPr>
          <w:rStyle w:val="s3"/>
          <w:rFonts w:ascii="Garamond" w:hAnsi="Garamond"/>
          <w:sz w:val="11"/>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sz w:val="20"/>
        </w:rPr>
        <w:t>Sur le champ « </w:t>
      </w:r>
      <w:r w:rsidRPr="002E09EC">
        <w:rPr>
          <w:rStyle w:val="s1"/>
          <w:rFonts w:ascii="Garamond" w:hAnsi="Garamond"/>
          <w:smallCaps/>
          <w:sz w:val="20"/>
        </w:rPr>
        <w:t>Quotation </w:t>
      </w:r>
      <w:r w:rsidRPr="002E09EC">
        <w:rPr>
          <w:rStyle w:val="s1"/>
          <w:rFonts w:ascii="Garamond" w:hAnsi="Garamond"/>
          <w:sz w:val="20"/>
        </w:rPr>
        <w:t>» :</w:t>
      </w:r>
      <w:r w:rsidRPr="002E09EC">
        <w:rPr>
          <w:rFonts w:ascii="Garamond" w:hAnsi="Garamond"/>
          <w:sz w:val="20"/>
        </w:rPr>
        <w:t xml:space="preserve"> </w:t>
      </w:r>
      <w:r w:rsidRPr="002E09EC">
        <w:rPr>
          <w:rStyle w:val="s3"/>
          <w:rFonts w:ascii="Garamond" w:hAnsi="Garamond"/>
          <w:sz w:val="11"/>
        </w:rPr>
        <w:t xml:space="preserve"> </w:t>
      </w:r>
    </w:p>
    <w:p w14:paraId="181B5DE7" w14:textId="77777777" w:rsidR="002E09EC" w:rsidRPr="002E09EC" w:rsidRDefault="002E09EC" w:rsidP="002E09EC">
      <w:pPr>
        <w:pStyle w:val="p1"/>
        <w:rPr>
          <w:rFonts w:ascii="Garamond" w:hAnsi="Garamond"/>
          <w:sz w:val="20"/>
        </w:rPr>
      </w:pPr>
      <w:r w:rsidRPr="002E09EC">
        <w:rPr>
          <w:rFonts w:ascii="Garamond" w:hAnsi="Garamond"/>
          <w:sz w:val="20"/>
        </w:rPr>
        <w:t xml:space="preserve">(3) L’étymon doit être </w:t>
      </w:r>
      <w:r w:rsidRPr="002E09EC">
        <w:rPr>
          <w:rFonts w:ascii="Garamond" w:hAnsi="Garamond"/>
          <w:b/>
          <w:sz w:val="20"/>
        </w:rPr>
        <w:t>en gras</w:t>
      </w:r>
      <w:r w:rsidRPr="002E09EC">
        <w:rPr>
          <w:rFonts w:ascii="Garamond" w:hAnsi="Garamond"/>
          <w:sz w:val="20"/>
        </w:rPr>
        <w:t xml:space="preserve"> </w:t>
      </w:r>
    </w:p>
    <w:p w14:paraId="4B7DC764" w14:textId="77777777" w:rsidR="002E09EC" w:rsidRPr="002E09EC" w:rsidRDefault="002E09EC" w:rsidP="002E09EC">
      <w:pPr>
        <w:pStyle w:val="p1"/>
        <w:rPr>
          <w:rFonts w:ascii="Garamond" w:hAnsi="Garamond"/>
          <w:sz w:val="20"/>
        </w:rPr>
      </w:pPr>
      <w:r w:rsidRPr="002E09EC">
        <w:rPr>
          <w:rFonts w:ascii="Garamond" w:hAnsi="Garamond"/>
          <w:sz w:val="20"/>
        </w:rPr>
        <w:t>(2) Pour les citations poétiques, utilisez le séparateur (slash) pour séparer les vers</w:t>
      </w:r>
    </w:p>
    <w:p w14:paraId="371F6FC8" w14:textId="77777777" w:rsidR="002E09EC" w:rsidRPr="002E09EC" w:rsidRDefault="002E09EC" w:rsidP="002E09EC">
      <w:pPr>
        <w:pStyle w:val="p1"/>
        <w:rPr>
          <w:rFonts w:ascii="Garamond" w:hAnsi="Garamond"/>
          <w:sz w:val="20"/>
        </w:rPr>
      </w:pPr>
      <w:r w:rsidRPr="002E09EC">
        <w:rPr>
          <w:rFonts w:ascii="Garamond" w:hAnsi="Garamond"/>
          <w:sz w:val="20"/>
        </w:rPr>
        <w:t>(4) La police utilisée pour le grec est le Cormoran-Garamond. Si vous voulez copier du texte, copiez sans mise en forme, collez le texte dans Blocnote (Windows) ou Word (Mac). Puis copiez et collez “en adaptant le style” (ou sans mise en forme) ; sur Mac vous pouvez utiliser le bouton spécial (</w:t>
      </w:r>
      <w:r w:rsidRPr="002E09EC">
        <w:rPr>
          <w:rFonts w:ascii="Garamond" w:hAnsi="Garamond"/>
          <w:i/>
          <w:iCs/>
          <w:sz w:val="20"/>
        </w:rPr>
        <w:t>Shift + Option + Commande + V</w:t>
      </w:r>
      <w:r w:rsidRPr="002E09EC">
        <w:rPr>
          <w:rFonts w:ascii="Garamond" w:hAnsi="Garamond"/>
          <w:sz w:val="20"/>
        </w:rPr>
        <w:t xml:space="preserve"> ou </w:t>
      </w:r>
      <w:r w:rsidRPr="002E09EC">
        <w:rPr>
          <w:rFonts w:ascii="MS Mincho" w:eastAsia="MS Mincho" w:hAnsi="MS Mincho" w:cs="MS Mincho"/>
          <w:sz w:val="20"/>
        </w:rPr>
        <w:t>⇧</w:t>
      </w:r>
      <w:r w:rsidRPr="002E09EC">
        <w:rPr>
          <w:rFonts w:ascii="Garamond" w:hAnsi="Garamond"/>
          <w:sz w:val="20"/>
        </w:rPr>
        <w:t>+</w:t>
      </w:r>
      <w:r w:rsidRPr="002E09EC">
        <w:rPr>
          <w:rFonts w:ascii="Cambria" w:eastAsia="Cambria" w:hAnsi="Cambria" w:cs="Cambria"/>
          <w:sz w:val="20"/>
        </w:rPr>
        <w:t>⌥</w:t>
      </w:r>
      <w:r w:rsidRPr="002E09EC">
        <w:rPr>
          <w:rFonts w:ascii="Garamond" w:hAnsi="Garamond"/>
          <w:sz w:val="20"/>
        </w:rPr>
        <w:t>+</w:t>
      </w:r>
      <w:r w:rsidRPr="002E09EC">
        <w:rPr>
          <w:rFonts w:ascii="MS Mincho" w:eastAsia="MS Mincho" w:hAnsi="MS Mincho" w:cs="MS Mincho"/>
          <w:sz w:val="20"/>
        </w:rPr>
        <w:t>⌘</w:t>
      </w:r>
      <w:r w:rsidRPr="002E09EC">
        <w:rPr>
          <w:rFonts w:ascii="Garamond" w:hAnsi="Garamond"/>
          <w:sz w:val="20"/>
        </w:rPr>
        <w:t>+V)</w:t>
      </w:r>
    </w:p>
    <w:p w14:paraId="1875F5ED" w14:textId="22A95435" w:rsidR="00D73700" w:rsidRPr="002E09EC" w:rsidRDefault="00D73700" w:rsidP="002E09EC">
      <w:pPr>
        <w:pStyle w:val="p1"/>
        <w:rPr>
          <w:rFonts w:ascii="Garamond" w:hAnsi="Garamond"/>
          <w:sz w:val="20"/>
        </w:rPr>
      </w:pPr>
      <w:r w:rsidRPr="002E09EC">
        <w:rPr>
          <w:rFonts w:ascii="Garamond" w:hAnsi="Garamond"/>
          <w:sz w:val="20"/>
        </w:rPr>
        <w:t>(1) Pou</w:t>
      </w:r>
      <w:r w:rsidR="002A393D" w:rsidRPr="002E09EC">
        <w:rPr>
          <w:rFonts w:ascii="Garamond" w:hAnsi="Garamond"/>
          <w:sz w:val="20"/>
        </w:rPr>
        <w:t>r lier la citation, sélectionnez</w:t>
      </w:r>
      <w:r w:rsidRPr="002E09EC">
        <w:rPr>
          <w:rFonts w:ascii="Garamond" w:hAnsi="Garamond"/>
          <w:sz w:val="20"/>
        </w:rPr>
        <w:t xml:space="preserve"> dans la page de Perseus pour le passage le </w:t>
      </w:r>
      <w:r w:rsidRPr="002E09EC">
        <w:rPr>
          <w:rFonts w:ascii="Garamond" w:hAnsi="Garamond"/>
          <w:i/>
          <w:sz w:val="20"/>
        </w:rPr>
        <w:t>stable identifier</w:t>
      </w:r>
      <w:r w:rsidRPr="002E09EC">
        <w:rPr>
          <w:rFonts w:ascii="Garamond" w:hAnsi="Garamond"/>
          <w:sz w:val="20"/>
        </w:rPr>
        <w:t xml:space="preserve"> (colonne de droite, en face du numéro 25 (Citation URI).</w:t>
      </w:r>
    </w:p>
    <w:p w14:paraId="78D93277" w14:textId="30D787F4" w:rsidR="002E09EC" w:rsidRPr="002E09EC" w:rsidRDefault="002E09EC" w:rsidP="002E09EC">
      <w:pPr>
        <w:pStyle w:val="p1"/>
        <w:rPr>
          <w:rFonts w:ascii="Garamond" w:hAnsi="Garamond"/>
          <w:sz w:val="20"/>
          <w:lang w:val="en-US"/>
        </w:rPr>
      </w:pPr>
      <w:r w:rsidRPr="002E09EC">
        <w:rPr>
          <w:rFonts w:ascii="Garamond" w:hAnsi="Garamond"/>
          <w:sz w:val="20"/>
        </w:rPr>
        <w:t>o    Sur le champ « </w:t>
      </w:r>
      <w:r w:rsidRPr="002E09EC">
        <w:rPr>
          <w:rFonts w:ascii="Garamond" w:hAnsi="Garamond"/>
          <w:smallCaps/>
          <w:sz w:val="20"/>
        </w:rPr>
        <w:t>Translation </w:t>
      </w:r>
      <w:r w:rsidRPr="002E09EC">
        <w:rPr>
          <w:rFonts w:ascii="Garamond" w:hAnsi="Garamond"/>
          <w:sz w:val="20"/>
        </w:rPr>
        <w:t>»: les mots grecs translittérés (entrée et etymon) sont dans le texte, suivi de la traduction anglaise soulignée et entre guillemets. Voir par exemple</w:t>
      </w:r>
      <w:r w:rsidRPr="002E09EC">
        <w:rPr>
          <w:rFonts w:ascii="Garamond" w:hAnsi="Garamond"/>
          <w:sz w:val="20"/>
          <w:lang w:val="en-US"/>
        </w:rPr>
        <w:t xml:space="preserve"> :</w:t>
      </w:r>
    </w:p>
    <w:p w14:paraId="3F71F16C" w14:textId="77777777" w:rsidR="002E09EC" w:rsidRPr="002E09EC" w:rsidRDefault="002E09EC" w:rsidP="002E09EC">
      <w:pPr>
        <w:pStyle w:val="p1"/>
        <w:ind w:left="708"/>
        <w:rPr>
          <w:rFonts w:asciiTheme="minorHAnsi" w:hAnsiTheme="minorHAnsi"/>
          <w:sz w:val="20"/>
          <w:lang w:val="en-US"/>
        </w:rPr>
      </w:pPr>
      <w:r w:rsidRPr="002E09EC">
        <w:rPr>
          <w:rFonts w:asciiTheme="minorHAnsi" w:hAnsiTheme="minorHAnsi"/>
          <w:sz w:val="20"/>
          <w:lang w:val="en-US"/>
        </w:rPr>
        <w:t xml:space="preserve">But some say that it is called </w:t>
      </w:r>
      <w:r w:rsidRPr="002E09EC">
        <w:rPr>
          <w:rFonts w:asciiTheme="minorHAnsi" w:hAnsiTheme="minorHAnsi"/>
          <w:i/>
          <w:sz w:val="20"/>
          <w:lang w:val="en-US"/>
        </w:rPr>
        <w:t>ouranos</w:t>
      </w:r>
      <w:r w:rsidRPr="002E09EC">
        <w:rPr>
          <w:rFonts w:asciiTheme="minorHAnsi" w:hAnsiTheme="minorHAnsi"/>
          <w:sz w:val="20"/>
          <w:lang w:val="en-US"/>
        </w:rPr>
        <w:t xml:space="preserve"> “sky” because it *</w:t>
      </w:r>
      <w:r w:rsidRPr="002E09EC">
        <w:rPr>
          <w:rFonts w:asciiTheme="minorHAnsi" w:hAnsiTheme="minorHAnsi"/>
          <w:i/>
          <w:sz w:val="20"/>
          <w:lang w:val="en-US"/>
        </w:rPr>
        <w:t xml:space="preserve">ōrei </w:t>
      </w:r>
      <w:r w:rsidRPr="002E09EC">
        <w:rPr>
          <w:rFonts w:asciiTheme="minorHAnsi" w:hAnsiTheme="minorHAnsi"/>
          <w:sz w:val="20"/>
          <w:lang w:val="en-US"/>
        </w:rPr>
        <w:t>“</w:t>
      </w:r>
      <w:r w:rsidRPr="002E09EC">
        <w:rPr>
          <w:rFonts w:asciiTheme="minorHAnsi" w:hAnsiTheme="minorHAnsi"/>
          <w:bCs/>
          <w:sz w:val="20"/>
          <w:u w:val="single"/>
          <w:lang w:val="en-US"/>
        </w:rPr>
        <w:t>takes care</w:t>
      </w:r>
      <w:r w:rsidRPr="002E09EC">
        <w:rPr>
          <w:rFonts w:asciiTheme="minorHAnsi" w:hAnsiTheme="minorHAnsi"/>
          <w:bCs/>
          <w:sz w:val="20"/>
          <w:lang w:val="en-US"/>
        </w:rPr>
        <w:t>”</w:t>
      </w:r>
      <w:r w:rsidRPr="002E09EC">
        <w:rPr>
          <w:rFonts w:asciiTheme="minorHAnsi" w:hAnsiTheme="minorHAnsi"/>
          <w:i/>
          <w:sz w:val="20"/>
          <w:lang w:val="en-US"/>
        </w:rPr>
        <w:t xml:space="preserve"> </w:t>
      </w:r>
      <w:r w:rsidRPr="002E09EC">
        <w:rPr>
          <w:rFonts w:asciiTheme="minorHAnsi" w:hAnsiTheme="minorHAnsi"/>
          <w:sz w:val="20"/>
          <w:lang w:val="en-US"/>
        </w:rPr>
        <w:t xml:space="preserve">or </w:t>
      </w:r>
      <w:r w:rsidRPr="002E09EC">
        <w:rPr>
          <w:rFonts w:asciiTheme="minorHAnsi" w:hAnsiTheme="minorHAnsi"/>
          <w:i/>
          <w:sz w:val="20"/>
          <w:lang w:val="en-US"/>
        </w:rPr>
        <w:t xml:space="preserve">ōreuei </w:t>
      </w:r>
      <w:r w:rsidRPr="002E09EC">
        <w:rPr>
          <w:rFonts w:asciiTheme="minorHAnsi" w:hAnsiTheme="minorHAnsi"/>
          <w:sz w:val="20"/>
          <w:lang w:val="en-US"/>
        </w:rPr>
        <w:t>“</w:t>
      </w:r>
      <w:r w:rsidRPr="002E09EC">
        <w:rPr>
          <w:rFonts w:asciiTheme="minorHAnsi" w:hAnsiTheme="minorHAnsi"/>
          <w:bCs/>
          <w:sz w:val="20"/>
          <w:u w:val="single"/>
          <w:lang w:val="en-US"/>
        </w:rPr>
        <w:t>has care</w:t>
      </w:r>
      <w:r w:rsidRPr="002E09EC">
        <w:rPr>
          <w:rFonts w:asciiTheme="minorHAnsi" w:hAnsiTheme="minorHAnsi"/>
          <w:bCs/>
          <w:sz w:val="20"/>
          <w:lang w:val="en-US"/>
        </w:rPr>
        <w:t>”</w:t>
      </w:r>
      <w:r w:rsidRPr="002E09EC">
        <w:rPr>
          <w:rFonts w:asciiTheme="minorHAnsi" w:hAnsiTheme="minorHAnsi"/>
          <w:b/>
          <w:bCs/>
          <w:sz w:val="20"/>
          <w:lang w:val="en-US"/>
        </w:rPr>
        <w:t xml:space="preserve"> </w:t>
      </w:r>
      <w:r w:rsidRPr="002E09EC">
        <w:rPr>
          <w:rFonts w:asciiTheme="minorHAnsi" w:hAnsiTheme="minorHAnsi"/>
          <w:bCs/>
          <w:sz w:val="20"/>
          <w:lang w:val="en-US"/>
        </w:rPr>
        <w:t>of</w:t>
      </w:r>
      <w:r w:rsidRPr="002E09EC">
        <w:rPr>
          <w:rFonts w:asciiTheme="minorHAnsi" w:hAnsiTheme="minorHAnsi"/>
          <w:b/>
          <w:bCs/>
          <w:sz w:val="20"/>
          <w:lang w:val="en-US"/>
        </w:rPr>
        <w:t xml:space="preserve"> </w:t>
      </w:r>
      <w:r w:rsidRPr="002E09EC">
        <w:rPr>
          <w:rFonts w:asciiTheme="minorHAnsi" w:hAnsiTheme="minorHAnsi"/>
          <w:bCs/>
          <w:sz w:val="20"/>
          <w:lang w:val="en-US"/>
        </w:rPr>
        <w:t>things</w:t>
      </w:r>
      <w:r w:rsidRPr="002E09EC">
        <w:rPr>
          <w:rFonts w:asciiTheme="minorHAnsi" w:hAnsiTheme="minorHAnsi"/>
          <w:i/>
          <w:iCs/>
          <w:sz w:val="20"/>
          <w:lang w:val="en-US"/>
        </w:rPr>
        <w:t xml:space="preserve">, </w:t>
      </w:r>
      <w:r w:rsidRPr="002E09EC">
        <w:rPr>
          <w:rFonts w:asciiTheme="minorHAnsi" w:hAnsiTheme="minorHAnsi"/>
          <w:sz w:val="20"/>
          <w:lang w:val="en-US"/>
        </w:rPr>
        <w:t>i.e. ‘guards’ them.</w:t>
      </w:r>
    </w:p>
    <w:p w14:paraId="0ECD6646" w14:textId="77777777" w:rsidR="002E09EC" w:rsidRPr="002E09EC" w:rsidRDefault="002E09EC" w:rsidP="002E09EC">
      <w:pPr>
        <w:pStyle w:val="p1"/>
        <w:rPr>
          <w:rFonts w:ascii="Garamond" w:hAnsi="Garamond"/>
          <w:sz w:val="20"/>
          <w:lang w:val="en-US"/>
        </w:rPr>
      </w:pPr>
    </w:p>
    <w:p w14:paraId="2F79C7C7" w14:textId="77777777" w:rsidR="00D73700" w:rsidRPr="002E09EC" w:rsidRDefault="00D73700" w:rsidP="00D73700">
      <w:pPr>
        <w:pStyle w:val="p1"/>
        <w:rPr>
          <w:rFonts w:ascii="Garamond" w:hAnsi="Garamond"/>
          <w:sz w:val="11"/>
          <w:szCs w:val="9"/>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b/>
          <w:sz w:val="20"/>
        </w:rPr>
        <w:t>Validez la création de la page en cliquant sur le bouton bleu en bas de page</w:t>
      </w:r>
      <w:r w:rsidRPr="002E09EC">
        <w:rPr>
          <w:rStyle w:val="s1"/>
          <w:rFonts w:ascii="Garamond" w:hAnsi="Garamond"/>
          <w:sz w:val="20"/>
        </w:rPr>
        <w:t xml:space="preserve"> (</w:t>
      </w:r>
      <w:r w:rsidRPr="002E09EC">
        <w:rPr>
          <w:rStyle w:val="s1"/>
          <w:rFonts w:ascii="Garamond" w:hAnsi="Garamond"/>
          <w:smallCaps/>
          <w:sz w:val="20"/>
        </w:rPr>
        <w:t>« Save and keep published »)</w:t>
      </w:r>
    </w:p>
    <w:p w14:paraId="6DF1F40F" w14:textId="77777777" w:rsidR="00D73700" w:rsidRPr="002E09EC" w:rsidRDefault="00D73700" w:rsidP="00D73700">
      <w:pPr>
        <w:pStyle w:val="p1"/>
        <w:rPr>
          <w:rFonts w:ascii="Garamond" w:hAnsi="Garamond"/>
          <w:sz w:val="20"/>
        </w:rPr>
      </w:pPr>
      <w:r w:rsidRPr="002E09EC">
        <w:rPr>
          <w:rStyle w:val="s6"/>
          <w:rFonts w:ascii="Garamond" w:hAnsi="Garamond"/>
          <w:sz w:val="20"/>
        </w:rPr>
        <w:t>o</w:t>
      </w:r>
      <w:r w:rsidRPr="002E09EC">
        <w:rPr>
          <w:rStyle w:val="s3"/>
          <w:rFonts w:ascii="Garamond" w:hAnsi="Garamond"/>
          <w:sz w:val="11"/>
        </w:rPr>
        <w:t xml:space="preserve">    </w:t>
      </w:r>
      <w:r w:rsidRPr="002E09EC">
        <w:rPr>
          <w:rStyle w:val="s1"/>
          <w:rFonts w:ascii="Garamond" w:hAnsi="Garamond"/>
          <w:i/>
          <w:sz w:val="20"/>
        </w:rPr>
        <w:t xml:space="preserve">Vous êtes redirigé sur la page de l’étymon créé. </w:t>
      </w:r>
    </w:p>
    <w:p w14:paraId="762CCA53" w14:textId="77777777" w:rsidR="00D73700" w:rsidRPr="002E09EC" w:rsidRDefault="00D73700" w:rsidP="00D73700">
      <w:pPr>
        <w:pStyle w:val="p1"/>
        <w:rPr>
          <w:rFonts w:ascii="Garamond" w:hAnsi="Garamond"/>
          <w:sz w:val="20"/>
        </w:rPr>
      </w:pPr>
      <w:r w:rsidRPr="002E09EC">
        <w:rPr>
          <w:rStyle w:val="s1"/>
          <w:rFonts w:ascii="Garamond" w:hAnsi="Garamond"/>
          <w:sz w:val="20"/>
        </w:rPr>
        <w:t> </w:t>
      </w:r>
    </w:p>
    <w:p w14:paraId="2F5ABB21" w14:textId="77777777" w:rsidR="00D73700" w:rsidRPr="002E09EC" w:rsidRDefault="00D73700" w:rsidP="00D73700">
      <w:pPr>
        <w:pStyle w:val="p1"/>
        <w:rPr>
          <w:rFonts w:ascii="Garamond" w:hAnsi="Garamond"/>
          <w:sz w:val="20"/>
        </w:rPr>
      </w:pPr>
      <w:r w:rsidRPr="002E09EC">
        <w:rPr>
          <w:rStyle w:val="s1"/>
          <w:rFonts w:ascii="Garamond" w:hAnsi="Garamond"/>
          <w:sz w:val="20"/>
        </w:rPr>
        <w:t>Pour “éditer” un etymon (changer le contenu) :</w:t>
      </w:r>
    </w:p>
    <w:p w14:paraId="46C9A6E5" w14:textId="77777777"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Style w:val="s1"/>
          <w:rFonts w:ascii="Garamond" w:hAnsi="Garamond"/>
          <w:sz w:val="20"/>
        </w:rPr>
        <w:t xml:space="preserve">Allez dans le menu </w:t>
      </w:r>
      <w:r w:rsidRPr="002E09EC">
        <w:rPr>
          <w:rStyle w:val="s1"/>
          <w:rFonts w:ascii="Garamond" w:hAnsi="Garamond"/>
          <w:smallCaps/>
          <w:sz w:val="20"/>
        </w:rPr>
        <w:t>Dictionary</w:t>
      </w:r>
    </w:p>
    <w:p w14:paraId="41148B17" w14:textId="77777777"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w:t>
      </w:r>
      <w:r w:rsidRPr="002E09EC">
        <w:rPr>
          <w:rStyle w:val="s1"/>
          <w:rFonts w:ascii="Garamond" w:hAnsi="Garamond"/>
          <w:sz w:val="20"/>
        </w:rPr>
        <w:t xml:space="preserve">Sélectionnez un mot dans la colonne de gauche (en capitales rouges) et cliquez dessus </w:t>
      </w:r>
    </w:p>
    <w:p w14:paraId="4C28BA69" w14:textId="77777777"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Fonts w:ascii="Garamond" w:hAnsi="Garamond"/>
          <w:b/>
          <w:sz w:val="20"/>
        </w:rPr>
        <w:t xml:space="preserve">Cliquez sur </w:t>
      </w:r>
      <w:r w:rsidRPr="002E09EC">
        <w:rPr>
          <w:rFonts w:ascii="Garamond" w:hAnsi="Garamond"/>
          <w:b/>
          <w:smallCaps/>
          <w:sz w:val="20"/>
        </w:rPr>
        <w:t>read more</w:t>
      </w:r>
    </w:p>
    <w:p w14:paraId="51842BCE" w14:textId="77777777"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Fonts w:ascii="Garamond" w:hAnsi="Garamond"/>
          <w:sz w:val="20"/>
        </w:rPr>
        <w:t xml:space="preserve">Cliquez sur </w:t>
      </w:r>
      <w:r w:rsidRPr="002E09EC">
        <w:rPr>
          <w:rFonts w:ascii="Garamond" w:hAnsi="Garamond"/>
          <w:smallCaps/>
          <w:sz w:val="20"/>
        </w:rPr>
        <w:t>Edit</w:t>
      </w:r>
    </w:p>
    <w:p w14:paraId="5691599F" w14:textId="4A0599E0"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Style w:val="s1"/>
          <w:rFonts w:ascii="Garamond" w:hAnsi="Garamond"/>
          <w:sz w:val="20"/>
        </w:rPr>
        <w:t>Change</w:t>
      </w:r>
      <w:r w:rsidR="002A393D" w:rsidRPr="002E09EC">
        <w:rPr>
          <w:rStyle w:val="s1"/>
          <w:rFonts w:ascii="Garamond" w:hAnsi="Garamond"/>
          <w:sz w:val="20"/>
        </w:rPr>
        <w:t>z</w:t>
      </w:r>
      <w:r w:rsidRPr="002E09EC">
        <w:rPr>
          <w:rStyle w:val="s1"/>
          <w:rFonts w:ascii="Garamond" w:hAnsi="Garamond"/>
          <w:sz w:val="20"/>
        </w:rPr>
        <w:t xml:space="preserve"> le contenu dans les champs souhaités </w:t>
      </w:r>
    </w:p>
    <w:p w14:paraId="21281629" w14:textId="77777777" w:rsidR="00D73700" w:rsidRPr="002E09EC" w:rsidRDefault="00D73700" w:rsidP="00D73700">
      <w:pPr>
        <w:pStyle w:val="p1"/>
        <w:rPr>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Style w:val="s1"/>
          <w:rFonts w:ascii="Garamond" w:hAnsi="Garamond"/>
          <w:b/>
          <w:sz w:val="20"/>
        </w:rPr>
        <w:t>Validez vos modifications en cliquant sur le bouton bleue</w:t>
      </w:r>
      <w:r w:rsidRPr="002E09EC">
        <w:rPr>
          <w:rStyle w:val="s1"/>
          <w:rFonts w:ascii="Garamond" w:hAnsi="Garamond"/>
          <w:smallCaps/>
          <w:sz w:val="20"/>
        </w:rPr>
        <w:t xml:space="preserve"> </w:t>
      </w:r>
      <w:r w:rsidRPr="002E09EC">
        <w:rPr>
          <w:rStyle w:val="s1"/>
          <w:rFonts w:ascii="Garamond" w:hAnsi="Garamond"/>
          <w:b/>
          <w:sz w:val="20"/>
        </w:rPr>
        <w:t>en bas de page</w:t>
      </w:r>
      <w:r w:rsidRPr="002E09EC">
        <w:rPr>
          <w:rStyle w:val="s1"/>
          <w:rFonts w:ascii="Garamond" w:hAnsi="Garamond"/>
          <w:sz w:val="20"/>
        </w:rPr>
        <w:t xml:space="preserve"> (</w:t>
      </w:r>
      <w:r w:rsidRPr="002E09EC">
        <w:rPr>
          <w:rStyle w:val="s1"/>
          <w:rFonts w:ascii="Garamond" w:hAnsi="Garamond"/>
          <w:smallCaps/>
          <w:sz w:val="20"/>
        </w:rPr>
        <w:t>« Save and keep published »)</w:t>
      </w:r>
    </w:p>
    <w:p w14:paraId="19E6DDDE" w14:textId="77777777" w:rsidR="00D73700" w:rsidRPr="002E09EC" w:rsidRDefault="00D73700" w:rsidP="00D73700">
      <w:pPr>
        <w:pStyle w:val="p1"/>
        <w:rPr>
          <w:rStyle w:val="s1"/>
          <w:rFonts w:ascii="Garamond" w:hAnsi="Garamond"/>
          <w:sz w:val="20"/>
        </w:rPr>
      </w:pPr>
      <w:r w:rsidRPr="002E09EC">
        <w:rPr>
          <w:rStyle w:val="s1"/>
          <w:rFonts w:ascii="Garamond" w:hAnsi="Garamond"/>
          <w:sz w:val="20"/>
        </w:rPr>
        <w:t>-</w:t>
      </w:r>
      <w:r w:rsidRPr="002E09EC">
        <w:rPr>
          <w:rStyle w:val="s3"/>
          <w:rFonts w:ascii="Garamond" w:hAnsi="Garamond"/>
          <w:sz w:val="11"/>
        </w:rPr>
        <w:t xml:space="preserve">          </w:t>
      </w:r>
      <w:r w:rsidRPr="002E09EC">
        <w:rPr>
          <w:rStyle w:val="s1"/>
          <w:rFonts w:ascii="Garamond" w:hAnsi="Garamond"/>
          <w:i/>
          <w:sz w:val="20"/>
        </w:rPr>
        <w:t>Vous êtes redirigé sur la page de l’étymon créé.</w:t>
      </w:r>
    </w:p>
    <w:p w14:paraId="48DA3F40" w14:textId="77777777" w:rsidR="00D73700" w:rsidRPr="002E09EC" w:rsidRDefault="00D73700" w:rsidP="00D73700">
      <w:pPr>
        <w:pStyle w:val="p1"/>
        <w:rPr>
          <w:rFonts w:ascii="Garamond" w:hAnsi="Garamond"/>
          <w:sz w:val="20"/>
          <w:lang w:val="en-US"/>
        </w:rPr>
      </w:pPr>
    </w:p>
    <w:p w14:paraId="77B95D87" w14:textId="2A7170A8" w:rsidR="00D73700" w:rsidRPr="002E09EC" w:rsidRDefault="00021E51" w:rsidP="00D73700">
      <w:pPr>
        <w:pStyle w:val="p1"/>
        <w:rPr>
          <w:rFonts w:ascii="Garamond" w:hAnsi="Garamond"/>
          <w:sz w:val="20"/>
          <w:lang w:val="en-US"/>
        </w:rPr>
      </w:pPr>
      <w:r w:rsidRPr="002E09EC">
        <w:rPr>
          <w:rFonts w:ascii="Garamond" w:hAnsi="Garamond"/>
          <w:sz w:val="20"/>
          <w:u w:val="single"/>
        </w:rPr>
        <w:t xml:space="preserve">Pour lier une citation à une page de </w:t>
      </w:r>
      <w:r w:rsidR="00D73700" w:rsidRPr="002E09EC">
        <w:rPr>
          <w:rFonts w:ascii="Garamond" w:hAnsi="Garamond"/>
          <w:i/>
          <w:sz w:val="20"/>
        </w:rPr>
        <w:t>Perseus</w:t>
      </w:r>
      <w:r w:rsidRPr="002E09EC">
        <w:rPr>
          <w:rFonts w:ascii="Garamond" w:hAnsi="Garamond"/>
          <w:sz w:val="20"/>
        </w:rPr>
        <w:t xml:space="preserve"> : sélectionez la citation</w:t>
      </w:r>
      <w:r w:rsidR="002A393D" w:rsidRPr="002E09EC">
        <w:rPr>
          <w:rFonts w:ascii="Garamond" w:hAnsi="Garamond"/>
          <w:sz w:val="20"/>
        </w:rPr>
        <w:t>, cliquez</w:t>
      </w:r>
      <w:r w:rsidR="00D73700" w:rsidRPr="002E09EC">
        <w:rPr>
          <w:rFonts w:ascii="Garamond" w:hAnsi="Garamond"/>
          <w:sz w:val="20"/>
        </w:rPr>
        <w:t xml:space="preserve"> </w:t>
      </w:r>
      <w:r w:rsidRPr="002E09EC">
        <w:rPr>
          <w:rFonts w:ascii="Garamond" w:hAnsi="Garamond"/>
          <w:sz w:val="20"/>
        </w:rPr>
        <w:t>sur l’icône de lien</w:t>
      </w:r>
      <w:r w:rsidR="00D73700" w:rsidRPr="002E09EC">
        <w:rPr>
          <w:rFonts w:ascii="Garamond" w:hAnsi="Garamond"/>
          <w:sz w:val="20"/>
        </w:rPr>
        <w:t xml:space="preserve"> </w:t>
      </w:r>
      <w:r w:rsidRPr="002E09EC">
        <w:rPr>
          <w:rFonts w:ascii="Garamond" w:hAnsi="Garamond"/>
          <w:sz w:val="20"/>
        </w:rPr>
        <w:t>dans</w:t>
      </w:r>
      <w:r w:rsidR="002A393D" w:rsidRPr="002E09EC">
        <w:rPr>
          <w:rFonts w:ascii="Garamond" w:hAnsi="Garamond"/>
          <w:sz w:val="20"/>
        </w:rPr>
        <w:t xml:space="preserve"> la barre de formatage, et collez</w:t>
      </w:r>
      <w:r w:rsidRPr="002E09EC">
        <w:rPr>
          <w:rFonts w:ascii="Garamond" w:hAnsi="Garamond"/>
          <w:sz w:val="20"/>
        </w:rPr>
        <w:t xml:space="preserve"> l’URL de la page de Perseus</w:t>
      </w:r>
      <w:r w:rsidR="00D73700" w:rsidRPr="002E09EC">
        <w:rPr>
          <w:rFonts w:ascii="Garamond" w:hAnsi="Garamond"/>
          <w:sz w:val="20"/>
        </w:rPr>
        <w:t xml:space="preserve"> </w:t>
      </w:r>
      <w:r w:rsidR="00D73700" w:rsidRPr="002E09EC">
        <w:rPr>
          <w:rFonts w:ascii="Garamond" w:hAnsi="Garamond"/>
          <w:sz w:val="20"/>
          <w:lang w:val="en-US"/>
        </w:rPr>
        <w:t>(</w:t>
      </w:r>
      <w:r w:rsidRPr="002E09EC">
        <w:rPr>
          <w:rFonts w:ascii="Garamond" w:hAnsi="Garamond"/>
          <w:sz w:val="20"/>
          <w:lang w:val="en-US"/>
        </w:rPr>
        <w:t xml:space="preserve">voir </w:t>
      </w:r>
      <w:r w:rsidRPr="002E09EC">
        <w:rPr>
          <w:rFonts w:ascii="Garamond" w:hAnsi="Garamond"/>
          <w:i/>
          <w:sz w:val="20"/>
          <w:lang w:val="en-US"/>
        </w:rPr>
        <w:t>supra</w:t>
      </w:r>
      <w:r w:rsidRPr="002E09EC">
        <w:rPr>
          <w:rFonts w:ascii="Garamond" w:hAnsi="Garamond"/>
          <w:sz w:val="20"/>
          <w:lang w:val="en-US"/>
        </w:rPr>
        <w:t xml:space="preserve"> pour le lien</w:t>
      </w:r>
      <w:r w:rsidR="00D73700" w:rsidRPr="002E09EC">
        <w:rPr>
          <w:rFonts w:ascii="Garamond" w:hAnsi="Garamond"/>
          <w:sz w:val="20"/>
          <w:lang w:val="en-US"/>
        </w:rPr>
        <w:t>)</w:t>
      </w:r>
    </w:p>
    <w:p w14:paraId="1D45F7BC" w14:textId="77777777" w:rsidR="00D73700" w:rsidRPr="002E09EC" w:rsidRDefault="00D73700" w:rsidP="00D73700">
      <w:pPr>
        <w:pStyle w:val="p1"/>
        <w:rPr>
          <w:rFonts w:ascii="Garamond" w:hAnsi="Garamond"/>
          <w:sz w:val="20"/>
          <w:lang w:val="en-US"/>
        </w:rPr>
      </w:pPr>
    </w:p>
    <w:p w14:paraId="203DAC29" w14:textId="77777777" w:rsidR="00021E51" w:rsidRPr="002E09EC" w:rsidRDefault="00021E51" w:rsidP="00D73700">
      <w:pPr>
        <w:pStyle w:val="p1"/>
        <w:rPr>
          <w:rStyle w:val="s1"/>
          <w:rFonts w:ascii="Garamond" w:hAnsi="Garamond"/>
          <w:smallCaps/>
          <w:sz w:val="20"/>
        </w:rPr>
      </w:pPr>
      <w:r w:rsidRPr="002E09EC">
        <w:rPr>
          <w:rFonts w:ascii="Garamond" w:hAnsi="Garamond"/>
          <w:b/>
          <w:sz w:val="20"/>
        </w:rPr>
        <w:t xml:space="preserve">Ne validez pas l’entrée que vous avez créée </w:t>
      </w:r>
      <w:r w:rsidRPr="002E09EC">
        <w:rPr>
          <w:rFonts w:ascii="Garamond" w:hAnsi="Garamond"/>
          <w:sz w:val="20"/>
        </w:rPr>
        <w:t xml:space="preserve">(cliquez seulement </w:t>
      </w:r>
      <w:r w:rsidRPr="002E09EC">
        <w:rPr>
          <w:rStyle w:val="s1"/>
          <w:rFonts w:ascii="Garamond" w:hAnsi="Garamond"/>
          <w:sz w:val="20"/>
        </w:rPr>
        <w:t>sur le bouton bleue</w:t>
      </w:r>
      <w:r w:rsidRPr="002E09EC">
        <w:rPr>
          <w:rStyle w:val="s1"/>
          <w:rFonts w:ascii="Garamond" w:hAnsi="Garamond"/>
          <w:smallCaps/>
          <w:sz w:val="20"/>
        </w:rPr>
        <w:t xml:space="preserve"> </w:t>
      </w:r>
      <w:r w:rsidRPr="002E09EC">
        <w:rPr>
          <w:rStyle w:val="s1"/>
          <w:rFonts w:ascii="Garamond" w:hAnsi="Garamond"/>
          <w:sz w:val="20"/>
        </w:rPr>
        <w:t>en bas de page (</w:t>
      </w:r>
      <w:r w:rsidRPr="002E09EC">
        <w:rPr>
          <w:rStyle w:val="s1"/>
          <w:rFonts w:ascii="Garamond" w:hAnsi="Garamond"/>
          <w:smallCaps/>
          <w:sz w:val="20"/>
        </w:rPr>
        <w:t>« Save and keep published »)</w:t>
      </w:r>
    </w:p>
    <w:p w14:paraId="79025198" w14:textId="1C8E23FF" w:rsidR="005314F8" w:rsidRPr="002E09EC" w:rsidRDefault="00021E51" w:rsidP="00D73700">
      <w:pPr>
        <w:pStyle w:val="p1"/>
        <w:rPr>
          <w:rFonts w:ascii="Garamond" w:hAnsi="Garamond"/>
          <w:sz w:val="20"/>
        </w:rPr>
      </w:pPr>
      <w:r w:rsidRPr="002E09EC">
        <w:rPr>
          <w:rFonts w:ascii="Garamond" w:hAnsi="Garamond"/>
          <w:sz w:val="20"/>
        </w:rPr>
        <w:t>Les entrées seront validées</w:t>
      </w:r>
      <w:r w:rsidR="00A92B0C" w:rsidRPr="002E09EC">
        <w:rPr>
          <w:rFonts w:ascii="Garamond" w:hAnsi="Garamond"/>
          <w:sz w:val="20"/>
        </w:rPr>
        <w:t xml:space="preserve"> par l’équipe de ré</w:t>
      </w:r>
      <w:r w:rsidRPr="002E09EC">
        <w:rPr>
          <w:rFonts w:ascii="Garamond" w:hAnsi="Garamond"/>
          <w:sz w:val="20"/>
        </w:rPr>
        <w:t>daction dans un délai de deux mois</w:t>
      </w:r>
    </w:p>
    <w:p w14:paraId="76C2B3BF" w14:textId="77777777" w:rsidR="00A92B0C" w:rsidRPr="002E09EC" w:rsidRDefault="00A92B0C" w:rsidP="00D73700">
      <w:pPr>
        <w:pStyle w:val="p1"/>
        <w:rPr>
          <w:rFonts w:ascii="Garamond" w:hAnsi="Garamond"/>
          <w:sz w:val="20"/>
        </w:rPr>
      </w:pPr>
    </w:p>
    <w:p w14:paraId="1407ADDA" w14:textId="7E830B31" w:rsidR="00A92B0C" w:rsidRPr="002E09EC" w:rsidRDefault="00A92B0C" w:rsidP="00A92B0C">
      <w:pPr>
        <w:pStyle w:val="p1"/>
        <w:rPr>
          <w:rFonts w:ascii="Garamond" w:hAnsi="Garamond"/>
          <w:sz w:val="20"/>
          <w:lang w:val="en-US"/>
        </w:rPr>
      </w:pPr>
      <w:r w:rsidRPr="002E09EC">
        <w:rPr>
          <w:rFonts w:ascii="Garamond" w:hAnsi="Garamond"/>
          <w:sz w:val="20"/>
        </w:rPr>
        <w:t xml:space="preserve">Le principe du dictionnaire est : </w:t>
      </w:r>
      <w:r w:rsidRPr="002E09EC">
        <w:rPr>
          <w:rFonts w:ascii="Garamond" w:hAnsi="Garamond"/>
          <w:i/>
          <w:sz w:val="20"/>
        </w:rPr>
        <w:t>une entrée par citation</w:t>
      </w:r>
      <w:r w:rsidRPr="002E09EC">
        <w:rPr>
          <w:rFonts w:ascii="Garamond" w:hAnsi="Garamond"/>
          <w:sz w:val="20"/>
        </w:rPr>
        <w:t>. Il devrait donc contenir, une fois complet, autant d’entrées que de citations. Nous recommandons cependant aux contributeurs d’</w:t>
      </w:r>
      <w:r w:rsidRPr="002E09EC">
        <w:rPr>
          <w:rFonts w:ascii="Garamond" w:hAnsi="Garamond"/>
          <w:b/>
          <w:sz w:val="20"/>
        </w:rPr>
        <w:t xml:space="preserve">entrer de </w:t>
      </w:r>
      <w:r w:rsidR="002E09EC" w:rsidRPr="002E09EC">
        <w:rPr>
          <w:rFonts w:ascii="Garamond" w:hAnsi="Garamond"/>
          <w:b/>
          <w:sz w:val="20"/>
        </w:rPr>
        <w:t>préfé</w:t>
      </w:r>
      <w:r w:rsidRPr="002E09EC">
        <w:rPr>
          <w:rFonts w:ascii="Garamond" w:hAnsi="Garamond"/>
          <w:b/>
          <w:sz w:val="20"/>
        </w:rPr>
        <w:t>rence de nouveaux mots ou de nouveaux étymons plutôt que des textes correspondant à des entrées déjà existantes</w:t>
      </w:r>
      <w:r w:rsidRPr="002E09EC">
        <w:rPr>
          <w:rFonts w:ascii="Garamond" w:hAnsi="Garamond"/>
          <w:sz w:val="20"/>
        </w:rPr>
        <w:t xml:space="preserve"> dans le dictionnaire. Les textes similaires (comme dans la tradition des </w:t>
      </w:r>
      <w:r w:rsidRPr="002E09EC">
        <w:rPr>
          <w:rFonts w:ascii="Garamond" w:hAnsi="Garamond"/>
          <w:sz w:val="20"/>
        </w:rPr>
        <w:t>Etymologica/Lexica</w:t>
      </w:r>
      <w:r w:rsidRPr="002E09EC">
        <w:rPr>
          <w:rFonts w:ascii="Garamond" w:hAnsi="Garamond"/>
          <w:sz w:val="20"/>
        </w:rPr>
        <w:t>) peuvent être signalés dans le champ “</w:t>
      </w:r>
      <w:r w:rsidRPr="002E09EC">
        <w:rPr>
          <w:rFonts w:ascii="Garamond" w:hAnsi="Garamond"/>
          <w:smallCaps/>
          <w:sz w:val="20"/>
        </w:rPr>
        <w:t>parallels</w:t>
      </w:r>
      <w:r w:rsidRPr="002E09EC">
        <w:rPr>
          <w:rFonts w:ascii="Garamond" w:hAnsi="Garamond"/>
          <w:sz w:val="20"/>
        </w:rPr>
        <w:t>”.</w:t>
      </w:r>
    </w:p>
    <w:p w14:paraId="2676AC49" w14:textId="77777777" w:rsidR="00A92B0C" w:rsidRPr="002E09EC" w:rsidRDefault="00A92B0C" w:rsidP="00D73700">
      <w:pPr>
        <w:pStyle w:val="p1"/>
        <w:rPr>
          <w:rFonts w:ascii="Garamond" w:hAnsi="Garamond"/>
          <w:sz w:val="20"/>
          <w:lang w:val="en-US"/>
        </w:rPr>
      </w:pPr>
    </w:p>
    <w:p w14:paraId="6A252ECA" w14:textId="77777777" w:rsidR="00A92B0C" w:rsidRPr="002E09EC" w:rsidRDefault="00A92B0C" w:rsidP="00D73700">
      <w:pPr>
        <w:pStyle w:val="p1"/>
        <w:rPr>
          <w:rFonts w:ascii="Garamond" w:hAnsi="Garamond"/>
          <w:sz w:val="20"/>
        </w:rPr>
      </w:pPr>
    </w:p>
    <w:p w14:paraId="5787587B" w14:textId="77777777" w:rsidR="002E09EC" w:rsidRDefault="002E09EC" w:rsidP="00A92B0C">
      <w:pPr>
        <w:jc w:val="center"/>
        <w:rPr>
          <w:rFonts w:ascii="Garamond" w:hAnsi="Garamond"/>
          <w:sz w:val="28"/>
          <w:szCs w:val="28"/>
        </w:rPr>
      </w:pPr>
    </w:p>
    <w:p w14:paraId="5E99BB03" w14:textId="77777777" w:rsidR="002E09EC" w:rsidRDefault="002E09EC" w:rsidP="00A92B0C">
      <w:pPr>
        <w:jc w:val="center"/>
        <w:rPr>
          <w:rFonts w:ascii="Garamond" w:hAnsi="Garamond"/>
          <w:sz w:val="28"/>
          <w:szCs w:val="28"/>
        </w:rPr>
      </w:pPr>
    </w:p>
    <w:p w14:paraId="0029D339" w14:textId="30FB8591" w:rsidR="00A92B0C" w:rsidRPr="002E09EC" w:rsidRDefault="00A92B0C" w:rsidP="00A92B0C">
      <w:pPr>
        <w:jc w:val="center"/>
        <w:rPr>
          <w:rFonts w:ascii="Garamond" w:hAnsi="Garamond"/>
          <w:sz w:val="28"/>
          <w:szCs w:val="28"/>
        </w:rPr>
      </w:pPr>
      <w:bookmarkStart w:id="0" w:name="_GoBack"/>
      <w:bookmarkEnd w:id="0"/>
      <w:r w:rsidRPr="002E09EC">
        <w:rPr>
          <w:rFonts w:ascii="Garamond" w:hAnsi="Garamond"/>
          <w:sz w:val="28"/>
          <w:szCs w:val="28"/>
        </w:rPr>
        <w:lastRenderedPageBreak/>
        <w:t>Table de translittération</w:t>
      </w:r>
    </w:p>
    <w:p w14:paraId="5F98E3FB" w14:textId="77777777" w:rsidR="00A92B0C" w:rsidRPr="002E09EC" w:rsidRDefault="00A92B0C" w:rsidP="00A92B0C">
      <w:pPr>
        <w:rPr>
          <w:rFonts w:ascii="Garamond" w:hAnsi="Garamond"/>
          <w:sz w:val="28"/>
          <w:szCs w:val="28"/>
        </w:rPr>
      </w:pPr>
    </w:p>
    <w:tbl>
      <w:tblPr>
        <w:tblW w:w="3229" w:type="dxa"/>
        <w:tblBorders>
          <w:top w:val="single" w:sz="6" w:space="0" w:color="A2A9B1"/>
          <w:left w:val="single" w:sz="6" w:space="0" w:color="A2A9B1"/>
          <w:bottom w:val="single" w:sz="6" w:space="0" w:color="A2A9B1"/>
          <w:right w:val="single" w:sz="6" w:space="0" w:color="A2A9B1"/>
        </w:tblBorders>
        <w:shd w:val="clear" w:color="auto" w:fill="F6FEFE"/>
        <w:tblCellMar>
          <w:top w:w="15" w:type="dxa"/>
          <w:left w:w="15" w:type="dxa"/>
          <w:bottom w:w="15" w:type="dxa"/>
          <w:right w:w="15" w:type="dxa"/>
        </w:tblCellMar>
        <w:tblLook w:val="04A0" w:firstRow="1" w:lastRow="0" w:firstColumn="1" w:lastColumn="0" w:noHBand="0" w:noVBand="1"/>
      </w:tblPr>
      <w:tblGrid>
        <w:gridCol w:w="1650"/>
        <w:gridCol w:w="1579"/>
      </w:tblGrid>
      <w:tr w:rsidR="002E09EC" w:rsidRPr="002E09EC" w14:paraId="0E565172"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76F0FD2" w14:textId="05EFE10F" w:rsidR="00A92B0C" w:rsidRPr="002E09EC" w:rsidRDefault="00A92B0C" w:rsidP="009A0F03">
            <w:pPr>
              <w:rPr>
                <w:rFonts w:ascii="Garamond" w:hAnsi="Garamond"/>
                <w:b/>
                <w:bCs/>
                <w:sz w:val="28"/>
                <w:szCs w:val="28"/>
              </w:rPr>
            </w:pPr>
            <w:r w:rsidRPr="002E09EC">
              <w:rPr>
                <w:rFonts w:ascii="Garamond" w:hAnsi="Garamond"/>
                <w:b/>
                <w:bCs/>
                <w:sz w:val="28"/>
                <w:szCs w:val="28"/>
              </w:rPr>
              <w:t>Gr</w:t>
            </w:r>
            <w:r w:rsidR="002E09EC">
              <w:rPr>
                <w:rFonts w:ascii="Garamond" w:hAnsi="Garamond"/>
                <w:b/>
                <w:bCs/>
                <w:sz w:val="28"/>
                <w:szCs w:val="28"/>
              </w:rPr>
              <w:t>ec</w:t>
            </w:r>
          </w:p>
        </w:tc>
        <w:tc>
          <w:tcPr>
            <w:tcW w:w="157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BEA1E9" w14:textId="77777777" w:rsidR="00A92B0C" w:rsidRPr="002E09EC" w:rsidRDefault="00A92B0C" w:rsidP="009A0F03">
            <w:pPr>
              <w:rPr>
                <w:rFonts w:ascii="Garamond" w:hAnsi="Garamond"/>
                <w:b/>
                <w:bCs/>
                <w:sz w:val="28"/>
                <w:szCs w:val="28"/>
              </w:rPr>
            </w:pPr>
            <w:r w:rsidRPr="002E09EC">
              <w:rPr>
                <w:rFonts w:ascii="Garamond" w:hAnsi="Garamond"/>
                <w:b/>
                <w:bCs/>
                <w:sz w:val="28"/>
                <w:szCs w:val="28"/>
              </w:rPr>
              <w:t>Latin</w:t>
            </w:r>
          </w:p>
        </w:tc>
      </w:tr>
      <w:tr w:rsidR="002E09EC" w:rsidRPr="002E09EC" w14:paraId="08B81E37"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207F482D" w14:textId="77777777" w:rsidR="00A92B0C" w:rsidRPr="002E09EC" w:rsidRDefault="00A92B0C" w:rsidP="009A0F03">
            <w:pPr>
              <w:rPr>
                <w:rFonts w:ascii="Garamond" w:hAnsi="Garamond"/>
                <w:sz w:val="28"/>
                <w:szCs w:val="28"/>
              </w:rPr>
            </w:pPr>
            <w:r w:rsidRPr="002E09EC">
              <w:rPr>
                <w:rFonts w:ascii="Garamond" w:hAnsi="Garamond"/>
                <w:sz w:val="28"/>
                <w:szCs w:val="28"/>
              </w:rPr>
              <w:t>α</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E009DF2" w14:textId="77777777" w:rsidR="00A92B0C" w:rsidRPr="002E09EC" w:rsidRDefault="00A92B0C" w:rsidP="009A0F03">
            <w:pPr>
              <w:rPr>
                <w:rFonts w:ascii="Garamond" w:hAnsi="Garamond"/>
                <w:sz w:val="28"/>
                <w:szCs w:val="28"/>
              </w:rPr>
            </w:pPr>
            <w:r w:rsidRPr="002E09EC">
              <w:rPr>
                <w:rFonts w:ascii="Garamond" w:hAnsi="Garamond"/>
                <w:sz w:val="28"/>
                <w:szCs w:val="28"/>
              </w:rPr>
              <w:t>a</w:t>
            </w:r>
          </w:p>
        </w:tc>
      </w:tr>
      <w:tr w:rsidR="002E09EC" w:rsidRPr="002E09EC" w14:paraId="65240E41"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1A6BDA88" w14:textId="77777777" w:rsidR="00A92B0C" w:rsidRPr="002E09EC" w:rsidRDefault="00A92B0C" w:rsidP="009A0F03">
            <w:pPr>
              <w:rPr>
                <w:rFonts w:ascii="Garamond" w:hAnsi="Garamond"/>
                <w:sz w:val="28"/>
                <w:szCs w:val="28"/>
              </w:rPr>
            </w:pPr>
            <w:r w:rsidRPr="002E09EC">
              <w:rPr>
                <w:rFonts w:ascii="Garamond" w:hAnsi="Garamond"/>
                <w:sz w:val="28"/>
                <w:szCs w:val="28"/>
              </w:rPr>
              <w:t xml:space="preserve">β </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6AB4FE0" w14:textId="77777777" w:rsidR="00A92B0C" w:rsidRPr="002E09EC" w:rsidRDefault="00A92B0C" w:rsidP="009A0F03">
            <w:pPr>
              <w:rPr>
                <w:rFonts w:ascii="Garamond" w:hAnsi="Garamond"/>
                <w:sz w:val="28"/>
                <w:szCs w:val="28"/>
              </w:rPr>
            </w:pPr>
            <w:r w:rsidRPr="002E09EC">
              <w:rPr>
                <w:rFonts w:ascii="Garamond" w:hAnsi="Garamond"/>
                <w:sz w:val="28"/>
                <w:szCs w:val="28"/>
              </w:rPr>
              <w:t>b</w:t>
            </w:r>
          </w:p>
        </w:tc>
      </w:tr>
      <w:tr w:rsidR="002E09EC" w:rsidRPr="002E09EC" w14:paraId="44530F7C"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343B133" w14:textId="77777777" w:rsidR="00A92B0C" w:rsidRPr="002E09EC" w:rsidRDefault="00A92B0C" w:rsidP="009A0F03">
            <w:pPr>
              <w:rPr>
                <w:rFonts w:ascii="Garamond" w:hAnsi="Garamond"/>
                <w:sz w:val="28"/>
                <w:szCs w:val="28"/>
              </w:rPr>
            </w:pPr>
            <w:r w:rsidRPr="002E09EC">
              <w:rPr>
                <w:rFonts w:ascii="Garamond" w:hAnsi="Garamond"/>
                <w:sz w:val="28"/>
                <w:szCs w:val="28"/>
              </w:rPr>
              <w:t>γ</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6F1C659" w14:textId="77777777" w:rsidR="00A92B0C" w:rsidRPr="002E09EC" w:rsidRDefault="00A92B0C" w:rsidP="009A0F03">
            <w:pPr>
              <w:rPr>
                <w:rFonts w:ascii="Garamond" w:hAnsi="Garamond"/>
                <w:sz w:val="28"/>
                <w:szCs w:val="28"/>
              </w:rPr>
            </w:pPr>
            <w:r w:rsidRPr="002E09EC">
              <w:rPr>
                <w:rFonts w:ascii="Garamond" w:hAnsi="Garamond"/>
                <w:sz w:val="28"/>
                <w:szCs w:val="28"/>
              </w:rPr>
              <w:t>g</w:t>
            </w:r>
          </w:p>
        </w:tc>
      </w:tr>
      <w:tr w:rsidR="002E09EC" w:rsidRPr="002E09EC" w14:paraId="0335CAB9"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185E901" w14:textId="77777777" w:rsidR="00A92B0C" w:rsidRPr="002E09EC" w:rsidRDefault="00A92B0C" w:rsidP="009A0F03">
            <w:pPr>
              <w:rPr>
                <w:rFonts w:ascii="Garamond" w:hAnsi="Garamond"/>
                <w:sz w:val="28"/>
                <w:szCs w:val="28"/>
              </w:rPr>
            </w:pPr>
            <w:r w:rsidRPr="002E09EC">
              <w:rPr>
                <w:rFonts w:ascii="Garamond" w:hAnsi="Garamond"/>
                <w:sz w:val="28"/>
                <w:szCs w:val="28"/>
              </w:rPr>
              <w:t>δ</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948A6DA" w14:textId="77777777" w:rsidR="00A92B0C" w:rsidRPr="002E09EC" w:rsidRDefault="00A92B0C" w:rsidP="009A0F03">
            <w:pPr>
              <w:rPr>
                <w:rFonts w:ascii="Garamond" w:hAnsi="Garamond"/>
                <w:sz w:val="28"/>
                <w:szCs w:val="28"/>
              </w:rPr>
            </w:pPr>
            <w:r w:rsidRPr="002E09EC">
              <w:rPr>
                <w:rFonts w:ascii="Garamond" w:hAnsi="Garamond"/>
                <w:sz w:val="28"/>
                <w:szCs w:val="28"/>
              </w:rPr>
              <w:t>d</w:t>
            </w:r>
          </w:p>
        </w:tc>
      </w:tr>
      <w:tr w:rsidR="002E09EC" w:rsidRPr="002E09EC" w14:paraId="616DB345"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1AEC04C" w14:textId="77777777" w:rsidR="00A92B0C" w:rsidRPr="002E09EC" w:rsidRDefault="00A92B0C" w:rsidP="009A0F03">
            <w:pPr>
              <w:rPr>
                <w:rFonts w:ascii="Garamond" w:hAnsi="Garamond"/>
                <w:sz w:val="28"/>
                <w:szCs w:val="28"/>
              </w:rPr>
            </w:pPr>
            <w:r w:rsidRPr="002E09EC">
              <w:rPr>
                <w:rFonts w:ascii="Garamond" w:hAnsi="Garamond"/>
                <w:sz w:val="28"/>
                <w:szCs w:val="28"/>
              </w:rPr>
              <w:t>ε</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6813FA14" w14:textId="77777777" w:rsidR="00A92B0C" w:rsidRPr="002E09EC" w:rsidRDefault="00A92B0C" w:rsidP="009A0F03">
            <w:pPr>
              <w:rPr>
                <w:rFonts w:ascii="Garamond" w:hAnsi="Garamond"/>
                <w:sz w:val="28"/>
                <w:szCs w:val="28"/>
              </w:rPr>
            </w:pPr>
            <w:r w:rsidRPr="002E09EC">
              <w:rPr>
                <w:rFonts w:ascii="Garamond" w:hAnsi="Garamond"/>
                <w:sz w:val="28"/>
                <w:szCs w:val="28"/>
              </w:rPr>
              <w:t>e</w:t>
            </w:r>
          </w:p>
        </w:tc>
      </w:tr>
      <w:tr w:rsidR="002E09EC" w:rsidRPr="002E09EC" w14:paraId="1DBDD13B"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8834E62" w14:textId="77777777" w:rsidR="00A92B0C" w:rsidRPr="002E09EC" w:rsidRDefault="00A92B0C" w:rsidP="009A0F03">
            <w:pPr>
              <w:rPr>
                <w:rFonts w:ascii="Garamond" w:hAnsi="Garamond"/>
                <w:sz w:val="28"/>
                <w:szCs w:val="28"/>
              </w:rPr>
            </w:pPr>
            <w:r w:rsidRPr="002E09EC">
              <w:rPr>
                <w:rFonts w:ascii="Garamond" w:hAnsi="Garamond"/>
                <w:sz w:val="28"/>
                <w:szCs w:val="28"/>
              </w:rPr>
              <w:t>ζ</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7062EA27" w14:textId="77777777" w:rsidR="00A92B0C" w:rsidRPr="002E09EC" w:rsidRDefault="00A92B0C" w:rsidP="009A0F03">
            <w:pPr>
              <w:rPr>
                <w:rFonts w:ascii="Garamond" w:hAnsi="Garamond"/>
                <w:sz w:val="28"/>
                <w:szCs w:val="28"/>
              </w:rPr>
            </w:pPr>
            <w:r w:rsidRPr="002E09EC">
              <w:rPr>
                <w:rFonts w:ascii="Garamond" w:hAnsi="Garamond"/>
                <w:sz w:val="28"/>
                <w:szCs w:val="28"/>
              </w:rPr>
              <w:t>z</w:t>
            </w:r>
          </w:p>
        </w:tc>
      </w:tr>
      <w:tr w:rsidR="002E09EC" w:rsidRPr="002E09EC" w14:paraId="09B1E89D"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1610900A" w14:textId="77777777" w:rsidR="00A92B0C" w:rsidRPr="002E09EC" w:rsidRDefault="00A92B0C" w:rsidP="009A0F03">
            <w:pPr>
              <w:rPr>
                <w:rFonts w:ascii="Garamond" w:hAnsi="Garamond"/>
                <w:sz w:val="28"/>
                <w:szCs w:val="28"/>
              </w:rPr>
            </w:pPr>
            <w:r w:rsidRPr="002E09EC">
              <w:rPr>
                <w:rFonts w:ascii="Garamond" w:hAnsi="Garamond"/>
                <w:sz w:val="28"/>
                <w:szCs w:val="28"/>
              </w:rPr>
              <w:t>η</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14728DAD" w14:textId="77777777" w:rsidR="00A92B0C" w:rsidRPr="002E09EC" w:rsidRDefault="00A92B0C" w:rsidP="009A0F03">
            <w:pPr>
              <w:rPr>
                <w:rFonts w:ascii="Garamond" w:hAnsi="Garamond"/>
                <w:sz w:val="28"/>
                <w:szCs w:val="28"/>
              </w:rPr>
            </w:pPr>
            <w:r w:rsidRPr="002E09EC">
              <w:rPr>
                <w:rFonts w:ascii="Garamond" w:hAnsi="Garamond"/>
                <w:sz w:val="28"/>
                <w:szCs w:val="28"/>
              </w:rPr>
              <w:t>ē</w:t>
            </w:r>
          </w:p>
        </w:tc>
      </w:tr>
      <w:tr w:rsidR="002E09EC" w:rsidRPr="002E09EC" w14:paraId="1CA83B97"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9357C72" w14:textId="77777777" w:rsidR="00A92B0C" w:rsidRPr="002E09EC" w:rsidRDefault="00A92B0C" w:rsidP="009A0F03">
            <w:pPr>
              <w:rPr>
                <w:rFonts w:ascii="Garamond" w:hAnsi="Garamond"/>
                <w:sz w:val="28"/>
                <w:szCs w:val="28"/>
              </w:rPr>
            </w:pPr>
            <w:r w:rsidRPr="002E09EC">
              <w:rPr>
                <w:rFonts w:ascii="Garamond" w:hAnsi="Garamond"/>
                <w:sz w:val="28"/>
                <w:szCs w:val="28"/>
              </w:rPr>
              <w:t>θ</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63F3D7BC" w14:textId="77777777" w:rsidR="00A92B0C" w:rsidRPr="002E09EC" w:rsidRDefault="00A92B0C" w:rsidP="009A0F03">
            <w:pPr>
              <w:rPr>
                <w:rFonts w:ascii="Garamond" w:hAnsi="Garamond"/>
                <w:sz w:val="28"/>
                <w:szCs w:val="28"/>
              </w:rPr>
            </w:pPr>
            <w:r w:rsidRPr="002E09EC">
              <w:rPr>
                <w:rFonts w:ascii="Garamond" w:hAnsi="Garamond"/>
                <w:sz w:val="28"/>
                <w:szCs w:val="28"/>
              </w:rPr>
              <w:t>th</w:t>
            </w:r>
          </w:p>
        </w:tc>
      </w:tr>
      <w:tr w:rsidR="002E09EC" w:rsidRPr="002E09EC" w14:paraId="3F6CD103"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7D02BFBB" w14:textId="77777777" w:rsidR="00A92B0C" w:rsidRPr="002E09EC" w:rsidRDefault="00A92B0C" w:rsidP="009A0F03">
            <w:pPr>
              <w:rPr>
                <w:rFonts w:ascii="Garamond" w:hAnsi="Garamond"/>
                <w:sz w:val="28"/>
                <w:szCs w:val="28"/>
              </w:rPr>
            </w:pPr>
            <w:r w:rsidRPr="002E09EC">
              <w:rPr>
                <w:rFonts w:ascii="Garamond" w:hAnsi="Garamond"/>
                <w:sz w:val="28"/>
                <w:szCs w:val="28"/>
              </w:rPr>
              <w:t>ι</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6D826BC2" w14:textId="77777777" w:rsidR="00A92B0C" w:rsidRPr="002E09EC" w:rsidRDefault="00A92B0C" w:rsidP="009A0F03">
            <w:pPr>
              <w:rPr>
                <w:rFonts w:ascii="Garamond" w:hAnsi="Garamond"/>
                <w:sz w:val="28"/>
                <w:szCs w:val="28"/>
              </w:rPr>
            </w:pPr>
            <w:r w:rsidRPr="002E09EC">
              <w:rPr>
                <w:rFonts w:ascii="Garamond" w:hAnsi="Garamond"/>
                <w:sz w:val="28"/>
                <w:szCs w:val="28"/>
              </w:rPr>
              <w:t>i</w:t>
            </w:r>
          </w:p>
        </w:tc>
      </w:tr>
      <w:tr w:rsidR="002E09EC" w:rsidRPr="002E09EC" w14:paraId="5AD5B57B"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C9B2A58" w14:textId="77777777" w:rsidR="00A92B0C" w:rsidRPr="002E09EC" w:rsidRDefault="00A92B0C" w:rsidP="009A0F03">
            <w:pPr>
              <w:rPr>
                <w:rFonts w:ascii="Garamond" w:hAnsi="Garamond"/>
                <w:sz w:val="28"/>
                <w:szCs w:val="28"/>
              </w:rPr>
            </w:pPr>
            <w:r w:rsidRPr="002E09EC">
              <w:rPr>
                <w:rFonts w:ascii="Garamond" w:hAnsi="Garamond"/>
                <w:sz w:val="28"/>
                <w:szCs w:val="28"/>
              </w:rPr>
              <w:t>κ</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77B44C08" w14:textId="77777777" w:rsidR="00A92B0C" w:rsidRPr="002E09EC" w:rsidRDefault="00A92B0C" w:rsidP="009A0F03">
            <w:pPr>
              <w:rPr>
                <w:rFonts w:ascii="Garamond" w:hAnsi="Garamond"/>
                <w:sz w:val="28"/>
                <w:szCs w:val="28"/>
              </w:rPr>
            </w:pPr>
            <w:r w:rsidRPr="002E09EC">
              <w:rPr>
                <w:rFonts w:ascii="Garamond" w:hAnsi="Garamond"/>
                <w:sz w:val="28"/>
                <w:szCs w:val="28"/>
              </w:rPr>
              <w:t>k</w:t>
            </w:r>
          </w:p>
        </w:tc>
      </w:tr>
      <w:tr w:rsidR="002E09EC" w:rsidRPr="002E09EC" w14:paraId="308F6BB1"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53A02326" w14:textId="77777777" w:rsidR="00A92B0C" w:rsidRPr="002E09EC" w:rsidRDefault="00A92B0C" w:rsidP="009A0F03">
            <w:pPr>
              <w:rPr>
                <w:rFonts w:ascii="Garamond" w:hAnsi="Garamond"/>
                <w:sz w:val="28"/>
                <w:szCs w:val="28"/>
              </w:rPr>
            </w:pPr>
            <w:r w:rsidRPr="002E09EC">
              <w:rPr>
                <w:rFonts w:ascii="Garamond" w:hAnsi="Garamond"/>
                <w:sz w:val="28"/>
                <w:szCs w:val="28"/>
              </w:rPr>
              <w:t>λ</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1713F1F" w14:textId="77777777" w:rsidR="00A92B0C" w:rsidRPr="002E09EC" w:rsidRDefault="00A92B0C" w:rsidP="009A0F03">
            <w:pPr>
              <w:rPr>
                <w:rFonts w:ascii="Garamond" w:hAnsi="Garamond"/>
                <w:sz w:val="28"/>
                <w:szCs w:val="28"/>
              </w:rPr>
            </w:pPr>
            <w:r w:rsidRPr="002E09EC">
              <w:rPr>
                <w:rFonts w:ascii="Garamond" w:hAnsi="Garamond"/>
                <w:sz w:val="28"/>
                <w:szCs w:val="28"/>
              </w:rPr>
              <w:t>l</w:t>
            </w:r>
          </w:p>
        </w:tc>
      </w:tr>
      <w:tr w:rsidR="002E09EC" w:rsidRPr="002E09EC" w14:paraId="07349011"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9234091" w14:textId="77777777" w:rsidR="00A92B0C" w:rsidRPr="002E09EC" w:rsidRDefault="00A92B0C" w:rsidP="009A0F03">
            <w:pPr>
              <w:rPr>
                <w:rFonts w:ascii="Garamond" w:hAnsi="Garamond"/>
                <w:sz w:val="28"/>
                <w:szCs w:val="28"/>
              </w:rPr>
            </w:pPr>
            <w:r w:rsidRPr="002E09EC">
              <w:rPr>
                <w:rFonts w:ascii="Garamond" w:hAnsi="Garamond"/>
                <w:sz w:val="28"/>
                <w:szCs w:val="28"/>
              </w:rPr>
              <w:t>μ</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2870B74B" w14:textId="77777777" w:rsidR="00A92B0C" w:rsidRPr="002E09EC" w:rsidRDefault="00A92B0C" w:rsidP="009A0F03">
            <w:pPr>
              <w:rPr>
                <w:rFonts w:ascii="Garamond" w:hAnsi="Garamond"/>
                <w:sz w:val="28"/>
                <w:szCs w:val="28"/>
              </w:rPr>
            </w:pPr>
            <w:r w:rsidRPr="002E09EC">
              <w:rPr>
                <w:rFonts w:ascii="Garamond" w:hAnsi="Garamond"/>
                <w:sz w:val="28"/>
                <w:szCs w:val="28"/>
              </w:rPr>
              <w:t>m</w:t>
            </w:r>
          </w:p>
        </w:tc>
      </w:tr>
      <w:tr w:rsidR="002E09EC" w:rsidRPr="002E09EC" w14:paraId="236AD08F"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6878B29" w14:textId="77777777" w:rsidR="00A92B0C" w:rsidRPr="002E09EC" w:rsidRDefault="00A92B0C" w:rsidP="009A0F03">
            <w:pPr>
              <w:rPr>
                <w:rFonts w:ascii="Garamond" w:hAnsi="Garamond"/>
                <w:sz w:val="28"/>
                <w:szCs w:val="28"/>
              </w:rPr>
            </w:pPr>
            <w:r w:rsidRPr="002E09EC">
              <w:rPr>
                <w:rFonts w:ascii="Garamond" w:hAnsi="Garamond"/>
                <w:sz w:val="28"/>
                <w:szCs w:val="28"/>
              </w:rPr>
              <w:t>ν</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18F2531A" w14:textId="77777777" w:rsidR="00A92B0C" w:rsidRPr="002E09EC" w:rsidRDefault="00A92B0C" w:rsidP="009A0F03">
            <w:pPr>
              <w:rPr>
                <w:rFonts w:ascii="Garamond" w:hAnsi="Garamond"/>
                <w:sz w:val="28"/>
                <w:szCs w:val="28"/>
              </w:rPr>
            </w:pPr>
            <w:r w:rsidRPr="002E09EC">
              <w:rPr>
                <w:rFonts w:ascii="Garamond" w:hAnsi="Garamond"/>
                <w:sz w:val="28"/>
                <w:szCs w:val="28"/>
              </w:rPr>
              <w:t>n</w:t>
            </w:r>
          </w:p>
        </w:tc>
      </w:tr>
      <w:tr w:rsidR="002E09EC" w:rsidRPr="002E09EC" w14:paraId="08E4E83A"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53CFB5B2" w14:textId="77777777" w:rsidR="00A92B0C" w:rsidRPr="002E09EC" w:rsidRDefault="00A92B0C" w:rsidP="009A0F03">
            <w:pPr>
              <w:rPr>
                <w:rFonts w:ascii="Garamond" w:hAnsi="Garamond"/>
                <w:sz w:val="28"/>
                <w:szCs w:val="28"/>
              </w:rPr>
            </w:pPr>
            <w:r w:rsidRPr="002E09EC">
              <w:rPr>
                <w:rFonts w:ascii="Garamond" w:hAnsi="Garamond"/>
                <w:sz w:val="28"/>
                <w:szCs w:val="28"/>
              </w:rPr>
              <w:t>ξ</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627A4CE5" w14:textId="77777777" w:rsidR="00A92B0C" w:rsidRPr="002E09EC" w:rsidRDefault="00A92B0C" w:rsidP="009A0F03">
            <w:pPr>
              <w:rPr>
                <w:rFonts w:ascii="Garamond" w:hAnsi="Garamond"/>
                <w:sz w:val="28"/>
                <w:szCs w:val="28"/>
              </w:rPr>
            </w:pPr>
            <w:r w:rsidRPr="002E09EC">
              <w:rPr>
                <w:rFonts w:ascii="Garamond" w:hAnsi="Garamond"/>
                <w:sz w:val="28"/>
                <w:szCs w:val="28"/>
              </w:rPr>
              <w:t>x</w:t>
            </w:r>
          </w:p>
        </w:tc>
      </w:tr>
      <w:tr w:rsidR="002E09EC" w:rsidRPr="002E09EC" w14:paraId="5ECA2895"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50ADB649" w14:textId="77777777" w:rsidR="00A92B0C" w:rsidRPr="002E09EC" w:rsidRDefault="00A92B0C" w:rsidP="009A0F03">
            <w:pPr>
              <w:rPr>
                <w:rFonts w:ascii="Garamond" w:hAnsi="Garamond"/>
                <w:sz w:val="28"/>
                <w:szCs w:val="28"/>
              </w:rPr>
            </w:pPr>
            <w:r w:rsidRPr="002E09EC">
              <w:rPr>
                <w:rFonts w:ascii="Garamond" w:hAnsi="Garamond"/>
                <w:sz w:val="28"/>
                <w:szCs w:val="28"/>
              </w:rPr>
              <w:t>ο</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336F7B8" w14:textId="77777777" w:rsidR="00A92B0C" w:rsidRPr="002E09EC" w:rsidRDefault="00A92B0C" w:rsidP="009A0F03">
            <w:pPr>
              <w:rPr>
                <w:rFonts w:ascii="Garamond" w:hAnsi="Garamond"/>
                <w:sz w:val="28"/>
                <w:szCs w:val="28"/>
              </w:rPr>
            </w:pPr>
            <w:r w:rsidRPr="002E09EC">
              <w:rPr>
                <w:rFonts w:ascii="Garamond" w:hAnsi="Garamond"/>
                <w:sz w:val="28"/>
                <w:szCs w:val="28"/>
              </w:rPr>
              <w:t>o</w:t>
            </w:r>
          </w:p>
        </w:tc>
      </w:tr>
      <w:tr w:rsidR="002E09EC" w:rsidRPr="002E09EC" w14:paraId="2FF17C74"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C83B4B3" w14:textId="77777777" w:rsidR="00A92B0C" w:rsidRPr="002E09EC" w:rsidRDefault="00A92B0C" w:rsidP="009A0F03">
            <w:pPr>
              <w:rPr>
                <w:rFonts w:ascii="Garamond" w:hAnsi="Garamond"/>
                <w:sz w:val="28"/>
                <w:szCs w:val="28"/>
              </w:rPr>
            </w:pPr>
            <w:r w:rsidRPr="002E09EC">
              <w:rPr>
                <w:rFonts w:ascii="Garamond" w:hAnsi="Garamond"/>
                <w:sz w:val="28"/>
                <w:szCs w:val="28"/>
              </w:rPr>
              <w:t>π</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3B7DEF7" w14:textId="77777777" w:rsidR="00A92B0C" w:rsidRPr="002E09EC" w:rsidRDefault="00A92B0C" w:rsidP="009A0F03">
            <w:pPr>
              <w:rPr>
                <w:rFonts w:ascii="Garamond" w:hAnsi="Garamond"/>
                <w:sz w:val="28"/>
                <w:szCs w:val="28"/>
              </w:rPr>
            </w:pPr>
            <w:r w:rsidRPr="002E09EC">
              <w:rPr>
                <w:rFonts w:ascii="Garamond" w:hAnsi="Garamond"/>
                <w:sz w:val="28"/>
                <w:szCs w:val="28"/>
              </w:rPr>
              <w:t>p</w:t>
            </w:r>
          </w:p>
        </w:tc>
      </w:tr>
      <w:tr w:rsidR="002E09EC" w:rsidRPr="002E09EC" w14:paraId="04B31A31"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5E4035FF" w14:textId="77777777" w:rsidR="00A92B0C" w:rsidRPr="002E09EC" w:rsidRDefault="00A92B0C" w:rsidP="009A0F03">
            <w:pPr>
              <w:rPr>
                <w:rFonts w:ascii="Garamond" w:hAnsi="Garamond"/>
                <w:sz w:val="28"/>
                <w:szCs w:val="28"/>
              </w:rPr>
            </w:pPr>
            <w:r w:rsidRPr="002E09EC">
              <w:rPr>
                <w:rFonts w:ascii="Garamond" w:hAnsi="Garamond"/>
                <w:sz w:val="28"/>
                <w:szCs w:val="28"/>
              </w:rPr>
              <w:t>ρ</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606458E4" w14:textId="77777777" w:rsidR="00A92B0C" w:rsidRPr="002E09EC" w:rsidRDefault="00A92B0C" w:rsidP="009A0F03">
            <w:pPr>
              <w:rPr>
                <w:rFonts w:ascii="Garamond" w:hAnsi="Garamond"/>
                <w:sz w:val="28"/>
                <w:szCs w:val="28"/>
              </w:rPr>
            </w:pPr>
            <w:r w:rsidRPr="002E09EC">
              <w:rPr>
                <w:rFonts w:ascii="Garamond" w:hAnsi="Garamond"/>
                <w:sz w:val="28"/>
                <w:szCs w:val="28"/>
              </w:rPr>
              <w:t>r</w:t>
            </w:r>
          </w:p>
        </w:tc>
      </w:tr>
      <w:tr w:rsidR="002E09EC" w:rsidRPr="002E09EC" w14:paraId="1B7632D5"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66008AD6" w14:textId="77777777" w:rsidR="00A92B0C" w:rsidRPr="002E09EC" w:rsidRDefault="00A92B0C" w:rsidP="009A0F03">
            <w:pPr>
              <w:rPr>
                <w:rFonts w:ascii="Garamond" w:hAnsi="Garamond"/>
                <w:sz w:val="28"/>
                <w:szCs w:val="28"/>
              </w:rPr>
            </w:pPr>
            <w:r w:rsidRPr="002E09EC">
              <w:rPr>
                <w:rFonts w:ascii="Calibri" w:eastAsia="Calibri" w:hAnsi="Calibri" w:cs="Calibri"/>
                <w:sz w:val="28"/>
                <w:szCs w:val="28"/>
              </w:rPr>
              <w:t>ῥ</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DDB270F" w14:textId="77777777" w:rsidR="00A92B0C" w:rsidRPr="002E09EC" w:rsidRDefault="00A92B0C" w:rsidP="009A0F03">
            <w:pPr>
              <w:rPr>
                <w:rFonts w:ascii="Garamond" w:hAnsi="Garamond"/>
                <w:sz w:val="28"/>
                <w:szCs w:val="28"/>
              </w:rPr>
            </w:pPr>
            <w:r w:rsidRPr="002E09EC">
              <w:rPr>
                <w:rFonts w:ascii="Garamond" w:hAnsi="Garamond"/>
                <w:sz w:val="28"/>
                <w:szCs w:val="28"/>
              </w:rPr>
              <w:t>rh</w:t>
            </w:r>
          </w:p>
        </w:tc>
      </w:tr>
      <w:tr w:rsidR="002E09EC" w:rsidRPr="002E09EC" w14:paraId="055F61CE"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2088DAB1" w14:textId="77777777" w:rsidR="00A92B0C" w:rsidRPr="002E09EC" w:rsidRDefault="00A92B0C" w:rsidP="009A0F03">
            <w:pPr>
              <w:rPr>
                <w:rFonts w:ascii="Garamond" w:hAnsi="Garamond"/>
                <w:sz w:val="28"/>
                <w:szCs w:val="28"/>
              </w:rPr>
            </w:pPr>
            <w:r w:rsidRPr="002E09EC">
              <w:rPr>
                <w:rFonts w:ascii="Garamond" w:hAnsi="Garamond"/>
                <w:sz w:val="28"/>
                <w:szCs w:val="28"/>
              </w:rPr>
              <w:t xml:space="preserve">σ </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D3A6C74" w14:textId="77777777" w:rsidR="00A92B0C" w:rsidRPr="002E09EC" w:rsidRDefault="00A92B0C" w:rsidP="009A0F03">
            <w:pPr>
              <w:rPr>
                <w:rFonts w:ascii="Garamond" w:hAnsi="Garamond"/>
                <w:sz w:val="28"/>
                <w:szCs w:val="28"/>
              </w:rPr>
            </w:pPr>
            <w:r w:rsidRPr="002E09EC">
              <w:rPr>
                <w:rFonts w:ascii="Garamond" w:hAnsi="Garamond"/>
                <w:sz w:val="28"/>
                <w:szCs w:val="28"/>
              </w:rPr>
              <w:t>s</w:t>
            </w:r>
          </w:p>
        </w:tc>
      </w:tr>
      <w:tr w:rsidR="002E09EC" w:rsidRPr="002E09EC" w14:paraId="5E6AEF7B"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737D023" w14:textId="77777777" w:rsidR="00A92B0C" w:rsidRPr="002E09EC" w:rsidRDefault="00A92B0C" w:rsidP="009A0F03">
            <w:pPr>
              <w:rPr>
                <w:rFonts w:ascii="Garamond" w:hAnsi="Garamond"/>
                <w:sz w:val="28"/>
                <w:szCs w:val="28"/>
              </w:rPr>
            </w:pPr>
            <w:r w:rsidRPr="002E09EC">
              <w:rPr>
                <w:rFonts w:ascii="Garamond" w:hAnsi="Garamond"/>
                <w:sz w:val="28"/>
                <w:szCs w:val="28"/>
              </w:rPr>
              <w:t>τ</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7338A04F" w14:textId="77777777" w:rsidR="00A92B0C" w:rsidRPr="002E09EC" w:rsidRDefault="00A92B0C" w:rsidP="009A0F03">
            <w:pPr>
              <w:rPr>
                <w:rFonts w:ascii="Garamond" w:hAnsi="Garamond"/>
                <w:sz w:val="28"/>
                <w:szCs w:val="28"/>
              </w:rPr>
            </w:pPr>
            <w:r w:rsidRPr="002E09EC">
              <w:rPr>
                <w:rFonts w:ascii="Garamond" w:hAnsi="Garamond"/>
                <w:sz w:val="28"/>
                <w:szCs w:val="28"/>
              </w:rPr>
              <w:t>t</w:t>
            </w:r>
          </w:p>
        </w:tc>
      </w:tr>
      <w:tr w:rsidR="002E09EC" w:rsidRPr="002E09EC" w14:paraId="4D0A820A"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7723A65" w14:textId="77777777" w:rsidR="00A92B0C" w:rsidRPr="002E09EC" w:rsidRDefault="00A92B0C" w:rsidP="009A0F03">
            <w:pPr>
              <w:rPr>
                <w:rFonts w:ascii="Garamond" w:hAnsi="Garamond"/>
                <w:sz w:val="28"/>
                <w:szCs w:val="28"/>
              </w:rPr>
            </w:pPr>
            <w:r w:rsidRPr="002E09EC">
              <w:rPr>
                <w:rFonts w:ascii="Garamond" w:hAnsi="Garamond"/>
                <w:sz w:val="28"/>
                <w:szCs w:val="28"/>
              </w:rPr>
              <w:t>υ</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4370013" w14:textId="77777777" w:rsidR="00A92B0C" w:rsidRPr="002E09EC" w:rsidRDefault="00A92B0C" w:rsidP="009A0F03">
            <w:pPr>
              <w:rPr>
                <w:rFonts w:ascii="Garamond" w:hAnsi="Garamond"/>
                <w:sz w:val="28"/>
                <w:szCs w:val="28"/>
              </w:rPr>
            </w:pPr>
            <w:r w:rsidRPr="002E09EC">
              <w:rPr>
                <w:rFonts w:ascii="Garamond" w:hAnsi="Garamond"/>
                <w:sz w:val="28"/>
                <w:szCs w:val="28"/>
              </w:rPr>
              <w:t>u</w:t>
            </w:r>
          </w:p>
        </w:tc>
      </w:tr>
      <w:tr w:rsidR="002E09EC" w:rsidRPr="002E09EC" w14:paraId="0DDD8584"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272B88C2" w14:textId="77777777" w:rsidR="00A92B0C" w:rsidRPr="002E09EC" w:rsidRDefault="00A92B0C" w:rsidP="009A0F03">
            <w:pPr>
              <w:rPr>
                <w:rFonts w:ascii="Garamond" w:hAnsi="Garamond"/>
                <w:sz w:val="28"/>
                <w:szCs w:val="28"/>
              </w:rPr>
            </w:pPr>
            <w:r w:rsidRPr="002E09EC">
              <w:rPr>
                <w:rFonts w:ascii="Garamond" w:hAnsi="Garamond"/>
                <w:sz w:val="28"/>
                <w:szCs w:val="28"/>
              </w:rPr>
              <w:t>φ</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4C2A4D1F" w14:textId="77777777" w:rsidR="00A92B0C" w:rsidRPr="002E09EC" w:rsidRDefault="00A92B0C" w:rsidP="009A0F03">
            <w:pPr>
              <w:rPr>
                <w:rFonts w:ascii="Garamond" w:hAnsi="Garamond"/>
                <w:sz w:val="28"/>
                <w:szCs w:val="28"/>
              </w:rPr>
            </w:pPr>
            <w:r w:rsidRPr="002E09EC">
              <w:rPr>
                <w:rFonts w:ascii="Garamond" w:hAnsi="Garamond"/>
                <w:sz w:val="28"/>
                <w:szCs w:val="28"/>
              </w:rPr>
              <w:t>ph</w:t>
            </w:r>
          </w:p>
        </w:tc>
      </w:tr>
      <w:tr w:rsidR="002E09EC" w:rsidRPr="002E09EC" w14:paraId="251EF868"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657D7F9" w14:textId="77777777" w:rsidR="00A92B0C" w:rsidRPr="002E09EC" w:rsidRDefault="00A92B0C" w:rsidP="009A0F03">
            <w:pPr>
              <w:rPr>
                <w:rFonts w:ascii="Garamond" w:hAnsi="Garamond"/>
                <w:sz w:val="28"/>
                <w:szCs w:val="28"/>
              </w:rPr>
            </w:pPr>
            <w:r w:rsidRPr="002E09EC">
              <w:rPr>
                <w:rFonts w:ascii="Garamond" w:hAnsi="Garamond"/>
                <w:sz w:val="28"/>
                <w:szCs w:val="28"/>
              </w:rPr>
              <w:t>χ</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730515B7" w14:textId="77777777" w:rsidR="00A92B0C" w:rsidRPr="002E09EC" w:rsidRDefault="00A92B0C" w:rsidP="009A0F03">
            <w:pPr>
              <w:rPr>
                <w:rFonts w:ascii="Garamond" w:hAnsi="Garamond"/>
                <w:sz w:val="28"/>
                <w:szCs w:val="28"/>
              </w:rPr>
            </w:pPr>
            <w:r w:rsidRPr="002E09EC">
              <w:rPr>
                <w:rFonts w:ascii="Garamond" w:hAnsi="Garamond"/>
                <w:sz w:val="28"/>
                <w:szCs w:val="28"/>
              </w:rPr>
              <w:t>kh</w:t>
            </w:r>
          </w:p>
        </w:tc>
      </w:tr>
      <w:tr w:rsidR="002E09EC" w:rsidRPr="002E09EC" w14:paraId="1353A853" w14:textId="77777777" w:rsidTr="002E09EC">
        <w:trPr>
          <w:trHeight w:val="29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02C690D" w14:textId="77777777" w:rsidR="00A92B0C" w:rsidRPr="002E09EC" w:rsidRDefault="00A92B0C" w:rsidP="009A0F03">
            <w:pPr>
              <w:rPr>
                <w:rFonts w:ascii="Garamond" w:hAnsi="Garamond"/>
                <w:sz w:val="28"/>
                <w:szCs w:val="28"/>
              </w:rPr>
            </w:pPr>
            <w:r w:rsidRPr="002E09EC">
              <w:rPr>
                <w:rFonts w:ascii="Garamond" w:hAnsi="Garamond"/>
                <w:sz w:val="28"/>
                <w:szCs w:val="28"/>
              </w:rPr>
              <w:t>ψ</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32C6E533" w14:textId="77777777" w:rsidR="00A92B0C" w:rsidRPr="002E09EC" w:rsidRDefault="00A92B0C" w:rsidP="009A0F03">
            <w:pPr>
              <w:rPr>
                <w:rFonts w:ascii="Garamond" w:hAnsi="Garamond"/>
                <w:sz w:val="28"/>
                <w:szCs w:val="28"/>
              </w:rPr>
            </w:pPr>
            <w:r w:rsidRPr="002E09EC">
              <w:rPr>
                <w:rFonts w:ascii="Garamond" w:hAnsi="Garamond"/>
                <w:sz w:val="28"/>
                <w:szCs w:val="28"/>
              </w:rPr>
              <w:t>ps</w:t>
            </w:r>
          </w:p>
        </w:tc>
      </w:tr>
      <w:tr w:rsidR="002E09EC" w:rsidRPr="002E09EC" w14:paraId="5445A560" w14:textId="77777777" w:rsidTr="002E09EC">
        <w:trPr>
          <w:trHeight w:val="279"/>
        </w:trPr>
        <w:tc>
          <w:tcPr>
            <w:tcW w:w="1650"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0B6D46FB" w14:textId="77777777" w:rsidR="00A92B0C" w:rsidRPr="002E09EC" w:rsidRDefault="00A92B0C" w:rsidP="009A0F03">
            <w:pPr>
              <w:rPr>
                <w:rFonts w:ascii="Garamond" w:hAnsi="Garamond"/>
                <w:sz w:val="28"/>
                <w:szCs w:val="28"/>
              </w:rPr>
            </w:pPr>
            <w:r w:rsidRPr="002E09EC">
              <w:rPr>
                <w:rFonts w:ascii="Garamond" w:hAnsi="Garamond"/>
                <w:sz w:val="28"/>
                <w:szCs w:val="28"/>
              </w:rPr>
              <w:t>ω</w:t>
            </w:r>
          </w:p>
        </w:tc>
        <w:tc>
          <w:tcPr>
            <w:tcW w:w="1579" w:type="dxa"/>
            <w:tcBorders>
              <w:top w:val="single" w:sz="6" w:space="0" w:color="A2A9B1"/>
              <w:left w:val="single" w:sz="6" w:space="0" w:color="A2A9B1"/>
              <w:bottom w:val="single" w:sz="6" w:space="0" w:color="A2A9B1"/>
              <w:right w:val="single" w:sz="6" w:space="0" w:color="A2A9B1"/>
            </w:tcBorders>
            <w:shd w:val="clear" w:color="auto" w:fill="F6FEFE"/>
            <w:tcMar>
              <w:top w:w="48" w:type="dxa"/>
              <w:left w:w="96" w:type="dxa"/>
              <w:bottom w:w="48" w:type="dxa"/>
              <w:right w:w="96" w:type="dxa"/>
            </w:tcMar>
            <w:vAlign w:val="center"/>
            <w:hideMark/>
          </w:tcPr>
          <w:p w14:paraId="7A48C1F4" w14:textId="77777777" w:rsidR="00A92B0C" w:rsidRPr="002E09EC" w:rsidRDefault="00A92B0C" w:rsidP="009A0F03">
            <w:pPr>
              <w:rPr>
                <w:rFonts w:ascii="Garamond" w:hAnsi="Garamond"/>
                <w:sz w:val="28"/>
                <w:szCs w:val="28"/>
              </w:rPr>
            </w:pPr>
            <w:r w:rsidRPr="002E09EC">
              <w:rPr>
                <w:rFonts w:ascii="Garamond" w:hAnsi="Garamond"/>
                <w:sz w:val="28"/>
                <w:szCs w:val="28"/>
              </w:rPr>
              <w:t>ō</w:t>
            </w:r>
          </w:p>
        </w:tc>
      </w:tr>
    </w:tbl>
    <w:p w14:paraId="2F80EDA6" w14:textId="77777777" w:rsidR="00A92B0C" w:rsidRPr="002E09EC" w:rsidRDefault="00A92B0C" w:rsidP="00D73700">
      <w:pPr>
        <w:pStyle w:val="p1"/>
        <w:rPr>
          <w:rFonts w:ascii="Garamond" w:hAnsi="Garamond"/>
          <w:sz w:val="20"/>
        </w:rPr>
      </w:pPr>
    </w:p>
    <w:sectPr w:rsidR="00A92B0C" w:rsidRPr="002E09EC" w:rsidSect="002E09E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0"/>
    <w:rsid w:val="00021E51"/>
    <w:rsid w:val="002A393D"/>
    <w:rsid w:val="002E09EC"/>
    <w:rsid w:val="005314F8"/>
    <w:rsid w:val="006B00A8"/>
    <w:rsid w:val="008F205E"/>
    <w:rsid w:val="00A92B0C"/>
    <w:rsid w:val="00BC672F"/>
    <w:rsid w:val="00D73700"/>
    <w:rsid w:val="00DC470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E4C6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700"/>
    <w:rPr>
      <w:rFonts w:eastAsiaTheme="minorEastAsia"/>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Quotation">
    <w:name w:val="6. Quotation"/>
    <w:qFormat/>
    <w:rsid w:val="006B00A8"/>
    <w:pPr>
      <w:spacing w:before="120" w:after="120"/>
      <w:ind w:left="567" w:right="1985"/>
      <w:jc w:val="both"/>
    </w:pPr>
    <w:rPr>
      <w:rFonts w:eastAsia="Calibri"/>
      <w:sz w:val="20"/>
      <w:szCs w:val="20"/>
    </w:rPr>
  </w:style>
  <w:style w:type="paragraph" w:styleId="Lgende">
    <w:name w:val="caption"/>
    <w:basedOn w:val="Normal"/>
    <w:next w:val="Normal"/>
    <w:uiPriority w:val="35"/>
    <w:unhideWhenUsed/>
    <w:qFormat/>
    <w:rsid w:val="008F205E"/>
    <w:pPr>
      <w:spacing w:before="120" w:after="200"/>
    </w:pPr>
    <w:rPr>
      <w:rFonts w:eastAsiaTheme="minorHAnsi" w:cstheme="minorBidi"/>
      <w:iCs/>
      <w:color w:val="44546A" w:themeColor="text2"/>
      <w:sz w:val="18"/>
      <w:szCs w:val="18"/>
      <w:lang w:val="en-GB" w:eastAsia="en-US"/>
    </w:rPr>
  </w:style>
  <w:style w:type="paragraph" w:customStyle="1" w:styleId="p1">
    <w:name w:val="p1"/>
    <w:basedOn w:val="Normal"/>
    <w:rsid w:val="00D73700"/>
    <w:rPr>
      <w:rFonts w:ascii="Calibri" w:eastAsiaTheme="minorHAnsi" w:hAnsi="Calibri"/>
      <w:sz w:val="17"/>
      <w:szCs w:val="17"/>
      <w:lang w:eastAsia="fr-FR"/>
    </w:rPr>
  </w:style>
  <w:style w:type="paragraph" w:customStyle="1" w:styleId="p2">
    <w:name w:val="p2"/>
    <w:basedOn w:val="Normal"/>
    <w:rsid w:val="00D73700"/>
    <w:rPr>
      <w:rFonts w:ascii="Calibri" w:eastAsiaTheme="minorHAnsi" w:hAnsi="Calibri"/>
      <w:color w:val="0563C1"/>
      <w:sz w:val="17"/>
      <w:szCs w:val="17"/>
      <w:lang w:eastAsia="fr-FR"/>
    </w:rPr>
  </w:style>
  <w:style w:type="character" w:customStyle="1" w:styleId="s2">
    <w:name w:val="s2"/>
    <w:basedOn w:val="Policepardfaut"/>
    <w:rsid w:val="00D73700"/>
    <w:rPr>
      <w:u w:val="single"/>
    </w:rPr>
  </w:style>
  <w:style w:type="character" w:customStyle="1" w:styleId="s3">
    <w:name w:val="s3"/>
    <w:basedOn w:val="Policepardfaut"/>
    <w:rsid w:val="00D73700"/>
    <w:rPr>
      <w:rFonts w:ascii="Times New Roman" w:hAnsi="Times New Roman" w:cs="Times New Roman" w:hint="default"/>
      <w:sz w:val="9"/>
      <w:szCs w:val="9"/>
    </w:rPr>
  </w:style>
  <w:style w:type="character" w:customStyle="1" w:styleId="s4">
    <w:name w:val="s4"/>
    <w:basedOn w:val="Policepardfaut"/>
    <w:rsid w:val="00D73700"/>
    <w:rPr>
      <w:color w:val="000000"/>
    </w:rPr>
  </w:style>
  <w:style w:type="character" w:customStyle="1" w:styleId="s5">
    <w:name w:val="s5"/>
    <w:basedOn w:val="Policepardfaut"/>
    <w:rsid w:val="00D73700"/>
    <w:rPr>
      <w:rFonts w:ascii="Times New Roman" w:hAnsi="Times New Roman" w:cs="Times New Roman" w:hint="default"/>
      <w:color w:val="000000"/>
      <w:sz w:val="9"/>
      <w:szCs w:val="9"/>
    </w:rPr>
  </w:style>
  <w:style w:type="character" w:customStyle="1" w:styleId="s6">
    <w:name w:val="s6"/>
    <w:basedOn w:val="Policepardfaut"/>
    <w:rsid w:val="00D73700"/>
    <w:rPr>
      <w:rFonts w:ascii="Courier New" w:hAnsi="Courier New" w:cs="Courier New" w:hint="default"/>
      <w:sz w:val="17"/>
      <w:szCs w:val="17"/>
    </w:rPr>
  </w:style>
  <w:style w:type="character" w:customStyle="1" w:styleId="s1">
    <w:name w:val="s1"/>
    <w:basedOn w:val="Policepardfaut"/>
    <w:rsid w:val="00D73700"/>
  </w:style>
  <w:style w:type="character" w:styleId="Lienhypertexte">
    <w:name w:val="Hyperlink"/>
    <w:basedOn w:val="Policepardfaut"/>
    <w:uiPriority w:val="99"/>
    <w:unhideWhenUsed/>
    <w:rsid w:val="00D73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epam.cnrs.fr/etygram/" TargetMode="External"/><Relationship Id="rId5" Type="http://schemas.openxmlformats.org/officeDocument/2006/relationships/hyperlink" Target="http://www.perseus.tufts.edu/hopper/resolvefor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3493</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2017-01-17T19:40:00Z</dcterms:created>
  <dcterms:modified xsi:type="dcterms:W3CDTF">2017-01-29T09:20:00Z</dcterms:modified>
</cp:coreProperties>
</file>